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3CAD1" w14:textId="77777777" w:rsidR="009670BC" w:rsidRPr="00224385" w:rsidRDefault="009670BC" w:rsidP="009670BC">
      <w:pPr>
        <w:jc w:val="center"/>
        <w:rPr>
          <w:rFonts w:eastAsia="Times New Roman"/>
          <w:b/>
          <w:color w:val="000000"/>
          <w:sz w:val="26"/>
          <w:szCs w:val="26"/>
          <w:lang w:eastAsia="ru-RU"/>
        </w:rPr>
      </w:pPr>
      <w:r w:rsidRPr="00224385">
        <w:rPr>
          <w:rFonts w:eastAsia="Times New Roman"/>
          <w:b/>
          <w:color w:val="000000"/>
          <w:sz w:val="26"/>
          <w:szCs w:val="26"/>
          <w:lang w:eastAsia="ru-RU"/>
        </w:rPr>
        <w:t>РЕСПУБЛИКА АДЫГЕЯ</w:t>
      </w:r>
    </w:p>
    <w:p w14:paraId="0DB8BB1A" w14:textId="77777777" w:rsidR="009670BC" w:rsidRPr="00224385" w:rsidRDefault="009670BC" w:rsidP="009670BC">
      <w:pPr>
        <w:jc w:val="center"/>
        <w:rPr>
          <w:rFonts w:eastAsia="Times New Roman"/>
          <w:b/>
          <w:color w:val="000000"/>
          <w:sz w:val="26"/>
          <w:szCs w:val="26"/>
          <w:lang w:eastAsia="ru-RU"/>
        </w:rPr>
      </w:pPr>
      <w:r w:rsidRPr="00224385">
        <w:rPr>
          <w:rFonts w:eastAsia="Times New Roman"/>
          <w:b/>
          <w:color w:val="000000"/>
          <w:sz w:val="26"/>
          <w:szCs w:val="26"/>
          <w:lang w:eastAsia="ru-RU"/>
        </w:rPr>
        <w:t>МУНИЦИПАЛЬНОЕ ОБРАЗОВАНИЕ</w:t>
      </w:r>
    </w:p>
    <w:p w14:paraId="02EE7BA3" w14:textId="77777777" w:rsidR="009670BC" w:rsidRPr="00224385" w:rsidRDefault="009670BC" w:rsidP="009670BC">
      <w:pPr>
        <w:jc w:val="center"/>
        <w:rPr>
          <w:rFonts w:eastAsia="Times New Roman"/>
          <w:b/>
          <w:color w:val="000000"/>
          <w:sz w:val="26"/>
          <w:szCs w:val="26"/>
          <w:lang w:eastAsia="ru-RU"/>
        </w:rPr>
      </w:pPr>
      <w:r w:rsidRPr="00224385">
        <w:rPr>
          <w:rFonts w:eastAsia="Times New Roman"/>
          <w:b/>
          <w:color w:val="000000"/>
          <w:sz w:val="26"/>
          <w:szCs w:val="26"/>
          <w:lang w:eastAsia="ru-RU"/>
        </w:rPr>
        <w:t>«ТАХТАМУКАЙСКИЙ РАЙОН»</w:t>
      </w:r>
    </w:p>
    <w:p w14:paraId="1209CF9E" w14:textId="77777777" w:rsidR="009670BC" w:rsidRPr="00224385" w:rsidRDefault="009670BC" w:rsidP="009670BC">
      <w:pPr>
        <w:jc w:val="center"/>
        <w:rPr>
          <w:rFonts w:eastAsia="Times New Roman"/>
          <w:b/>
          <w:color w:val="000000"/>
          <w:sz w:val="26"/>
          <w:szCs w:val="26"/>
          <w:lang w:eastAsia="ru-RU"/>
        </w:rPr>
      </w:pPr>
    </w:p>
    <w:p w14:paraId="1D6EAB1B" w14:textId="77777777" w:rsidR="009670BC" w:rsidRPr="00224385" w:rsidRDefault="009670BC" w:rsidP="009670BC">
      <w:pPr>
        <w:jc w:val="center"/>
        <w:rPr>
          <w:rFonts w:eastAsia="Times New Roman"/>
          <w:b/>
          <w:color w:val="000000"/>
          <w:sz w:val="26"/>
          <w:szCs w:val="26"/>
          <w:lang w:eastAsia="ru-RU"/>
        </w:rPr>
      </w:pPr>
      <w:r w:rsidRPr="00224385">
        <w:rPr>
          <w:rFonts w:eastAsia="Times New Roman"/>
          <w:b/>
          <w:color w:val="000000"/>
          <w:sz w:val="26"/>
          <w:szCs w:val="26"/>
          <w:lang w:eastAsia="ru-RU"/>
        </w:rPr>
        <w:t xml:space="preserve">СОВЕТ НАРОДНЫХ ДЕПУТАТОВ </w:t>
      </w:r>
    </w:p>
    <w:p w14:paraId="39A6F8F6" w14:textId="77777777" w:rsidR="009670BC" w:rsidRPr="00224385" w:rsidRDefault="009670BC" w:rsidP="009670BC">
      <w:pPr>
        <w:jc w:val="center"/>
        <w:rPr>
          <w:rFonts w:eastAsia="Times New Roman"/>
          <w:b/>
          <w:color w:val="000000"/>
          <w:sz w:val="26"/>
          <w:szCs w:val="26"/>
          <w:lang w:eastAsia="ru-RU"/>
        </w:rPr>
      </w:pPr>
      <w:r w:rsidRPr="00224385">
        <w:rPr>
          <w:rFonts w:eastAsia="Times New Roman"/>
          <w:b/>
          <w:color w:val="000000"/>
          <w:sz w:val="26"/>
          <w:szCs w:val="26"/>
          <w:lang w:eastAsia="ru-RU"/>
        </w:rPr>
        <w:t>МУНИЦИПАЛЬНОГО ОБРАЗОВАНИЯ</w:t>
      </w:r>
    </w:p>
    <w:p w14:paraId="55A9BA26" w14:textId="77777777" w:rsidR="009670BC" w:rsidRPr="00224385" w:rsidRDefault="009670BC" w:rsidP="009670BC">
      <w:pPr>
        <w:jc w:val="center"/>
        <w:rPr>
          <w:rFonts w:eastAsia="Times New Roman"/>
          <w:b/>
          <w:color w:val="000000"/>
          <w:sz w:val="26"/>
          <w:szCs w:val="26"/>
          <w:lang w:eastAsia="ru-RU"/>
        </w:rPr>
      </w:pPr>
      <w:r w:rsidRPr="00224385">
        <w:rPr>
          <w:rFonts w:eastAsia="Times New Roman"/>
          <w:b/>
          <w:color w:val="000000"/>
          <w:sz w:val="26"/>
          <w:szCs w:val="26"/>
          <w:lang w:eastAsia="ru-RU"/>
        </w:rPr>
        <w:t>«ТАХТАМУКАЙСКИЙ РАЙОН»</w:t>
      </w:r>
    </w:p>
    <w:p w14:paraId="6B573A44" w14:textId="77777777" w:rsidR="009670BC" w:rsidRPr="00220BC5" w:rsidRDefault="009670BC" w:rsidP="009670BC">
      <w:pPr>
        <w:rPr>
          <w:color w:val="000000"/>
          <w:sz w:val="28"/>
          <w:szCs w:val="28"/>
        </w:rPr>
      </w:pPr>
    </w:p>
    <w:p w14:paraId="0C632337" w14:textId="77777777" w:rsidR="009670BC" w:rsidRPr="00224385" w:rsidRDefault="009670BC" w:rsidP="009670BC">
      <w:pPr>
        <w:jc w:val="center"/>
        <w:rPr>
          <w:b/>
          <w:color w:val="000000"/>
          <w:sz w:val="26"/>
          <w:szCs w:val="26"/>
        </w:rPr>
      </w:pPr>
      <w:r w:rsidRPr="00224385">
        <w:rPr>
          <w:b/>
          <w:color w:val="000000"/>
          <w:sz w:val="26"/>
          <w:szCs w:val="26"/>
        </w:rPr>
        <w:t>РЕШЕНИЕ</w:t>
      </w:r>
    </w:p>
    <w:p w14:paraId="524AA6A8" w14:textId="77777777" w:rsidR="009670BC" w:rsidRPr="00224385" w:rsidRDefault="009670BC" w:rsidP="009670BC">
      <w:pPr>
        <w:rPr>
          <w:color w:val="000000"/>
          <w:sz w:val="26"/>
          <w:szCs w:val="26"/>
        </w:rPr>
      </w:pPr>
    </w:p>
    <w:p w14:paraId="14E86548" w14:textId="55116541" w:rsidR="009670BC" w:rsidRPr="00224385" w:rsidRDefault="009670BC" w:rsidP="009670BC">
      <w:pPr>
        <w:jc w:val="center"/>
        <w:rPr>
          <w:b/>
          <w:color w:val="000000"/>
          <w:sz w:val="26"/>
          <w:szCs w:val="26"/>
        </w:rPr>
      </w:pPr>
      <w:r w:rsidRPr="00224385">
        <w:rPr>
          <w:b/>
          <w:color w:val="000000"/>
          <w:sz w:val="26"/>
          <w:szCs w:val="26"/>
        </w:rPr>
        <w:t xml:space="preserve">от </w:t>
      </w:r>
      <w:r w:rsidR="00D2206A">
        <w:rPr>
          <w:b/>
          <w:color w:val="000000"/>
          <w:sz w:val="26"/>
          <w:szCs w:val="26"/>
        </w:rPr>
        <w:t>23</w:t>
      </w:r>
      <w:r w:rsidRPr="00224385">
        <w:rPr>
          <w:b/>
          <w:color w:val="000000"/>
          <w:sz w:val="26"/>
          <w:szCs w:val="26"/>
        </w:rPr>
        <w:t xml:space="preserve">.09.2025 г. № </w:t>
      </w:r>
      <w:r w:rsidR="00B64486">
        <w:rPr>
          <w:b/>
          <w:color w:val="000000"/>
          <w:sz w:val="26"/>
          <w:szCs w:val="26"/>
        </w:rPr>
        <w:t>69</w:t>
      </w:r>
    </w:p>
    <w:p w14:paraId="3282445D" w14:textId="77777777" w:rsidR="009670BC" w:rsidRPr="00220BC5" w:rsidRDefault="009670BC" w:rsidP="009670BC">
      <w:pPr>
        <w:jc w:val="center"/>
        <w:rPr>
          <w:color w:val="000000"/>
          <w:sz w:val="28"/>
          <w:szCs w:val="28"/>
        </w:rPr>
      </w:pPr>
    </w:p>
    <w:p w14:paraId="4A856905" w14:textId="0176B03C" w:rsidR="009670BC" w:rsidRPr="00224385" w:rsidRDefault="009670BC" w:rsidP="009670BC">
      <w:pPr>
        <w:tabs>
          <w:tab w:val="left" w:pos="2220"/>
        </w:tabs>
        <w:jc w:val="center"/>
        <w:rPr>
          <w:b/>
          <w:szCs w:val="24"/>
        </w:rPr>
      </w:pPr>
      <w:r w:rsidRPr="00224385">
        <w:rPr>
          <w:b/>
          <w:szCs w:val="24"/>
        </w:rPr>
        <w:t>Об утверждении Положения по осуществлению муниципального земельного контроля в границах сельских поселений Тахтамукайского района Республики Адыгея в новой редакции</w:t>
      </w:r>
      <w:r w:rsidR="00EE6285" w:rsidRPr="00224385">
        <w:rPr>
          <w:b/>
          <w:szCs w:val="24"/>
        </w:rPr>
        <w:t xml:space="preserve"> в новой редакции</w:t>
      </w:r>
    </w:p>
    <w:p w14:paraId="7B1AB85C" w14:textId="77777777" w:rsidR="009670BC" w:rsidRPr="00224385" w:rsidRDefault="009670BC" w:rsidP="009670BC">
      <w:pPr>
        <w:tabs>
          <w:tab w:val="left" w:pos="2220"/>
        </w:tabs>
        <w:jc w:val="center"/>
        <w:rPr>
          <w:b/>
          <w:color w:val="000000"/>
          <w:szCs w:val="24"/>
        </w:rPr>
      </w:pPr>
    </w:p>
    <w:p w14:paraId="4B1F8F91" w14:textId="10746DF5" w:rsidR="009670BC" w:rsidRPr="00745E71" w:rsidRDefault="009670BC" w:rsidP="009670BC">
      <w:pPr>
        <w:spacing w:line="240" w:lineRule="atLeast"/>
        <w:ind w:left="3540"/>
        <w:contextualSpacing/>
        <w:jc w:val="right"/>
        <w:rPr>
          <w:rFonts w:eastAsia="Times New Roman"/>
          <w:sz w:val="20"/>
          <w:szCs w:val="20"/>
          <w:lang w:eastAsia="ru-RU"/>
        </w:rPr>
      </w:pPr>
      <w:r w:rsidRPr="00745E71">
        <w:rPr>
          <w:rFonts w:eastAsia="Times New Roman"/>
          <w:sz w:val="20"/>
          <w:szCs w:val="20"/>
          <w:lang w:eastAsia="ru-RU"/>
        </w:rPr>
        <w:t xml:space="preserve">Принято </w:t>
      </w:r>
      <w:r w:rsidR="00D2206A" w:rsidRPr="00745E71">
        <w:rPr>
          <w:rFonts w:eastAsia="Times New Roman"/>
          <w:sz w:val="20"/>
          <w:szCs w:val="20"/>
          <w:lang w:eastAsia="ru-RU"/>
        </w:rPr>
        <w:t>23</w:t>
      </w:r>
      <w:r w:rsidRPr="00745E71">
        <w:rPr>
          <w:rFonts w:eastAsia="Times New Roman"/>
          <w:sz w:val="20"/>
          <w:szCs w:val="20"/>
          <w:lang w:eastAsia="ru-RU"/>
        </w:rPr>
        <w:t xml:space="preserve">.09.2025 г. на 29-й сессии  </w:t>
      </w:r>
    </w:p>
    <w:p w14:paraId="14D3881E" w14:textId="77777777" w:rsidR="009670BC" w:rsidRPr="00745E71" w:rsidRDefault="009670BC" w:rsidP="009670BC">
      <w:pPr>
        <w:spacing w:line="240" w:lineRule="atLeast"/>
        <w:ind w:left="2832" w:firstLine="708"/>
        <w:contextualSpacing/>
        <w:jc w:val="right"/>
        <w:rPr>
          <w:rFonts w:eastAsia="Times New Roman"/>
          <w:sz w:val="20"/>
          <w:szCs w:val="20"/>
          <w:lang w:eastAsia="ru-RU"/>
        </w:rPr>
      </w:pPr>
      <w:r w:rsidRPr="00745E71">
        <w:rPr>
          <w:rFonts w:eastAsia="Times New Roman"/>
          <w:sz w:val="20"/>
          <w:szCs w:val="20"/>
          <w:lang w:eastAsia="ru-RU"/>
        </w:rPr>
        <w:t xml:space="preserve">Совета народных депутатов муниципального  </w:t>
      </w:r>
    </w:p>
    <w:p w14:paraId="1219A398" w14:textId="77777777" w:rsidR="009670BC" w:rsidRPr="00745E71" w:rsidRDefault="009670BC" w:rsidP="009670BC">
      <w:pPr>
        <w:spacing w:line="240" w:lineRule="atLeast"/>
        <w:ind w:left="3540"/>
        <w:contextualSpacing/>
        <w:jc w:val="right"/>
        <w:rPr>
          <w:rFonts w:eastAsia="Times New Roman"/>
          <w:sz w:val="20"/>
          <w:szCs w:val="20"/>
          <w:lang w:eastAsia="ru-RU"/>
        </w:rPr>
      </w:pPr>
      <w:r w:rsidRPr="00745E71">
        <w:rPr>
          <w:rFonts w:eastAsia="Times New Roman"/>
          <w:sz w:val="20"/>
          <w:szCs w:val="20"/>
          <w:lang w:eastAsia="ru-RU"/>
        </w:rPr>
        <w:t>образования «Тахтамукайский район» 5-го созыва</w:t>
      </w:r>
    </w:p>
    <w:p w14:paraId="7CA5B6A3" w14:textId="77777777" w:rsidR="009670BC" w:rsidRPr="00745E71" w:rsidRDefault="009670BC" w:rsidP="009670BC">
      <w:pPr>
        <w:spacing w:after="160" w:line="240" w:lineRule="atLeast"/>
        <w:contextualSpacing/>
        <w:jc w:val="right"/>
        <w:rPr>
          <w:sz w:val="20"/>
          <w:szCs w:val="20"/>
        </w:rPr>
      </w:pPr>
      <w:proofErr w:type="spellStart"/>
      <w:r w:rsidRPr="00745E71">
        <w:rPr>
          <w:sz w:val="20"/>
          <w:szCs w:val="20"/>
        </w:rPr>
        <w:t>а.Тахтамукай</w:t>
      </w:r>
      <w:proofErr w:type="spellEnd"/>
    </w:p>
    <w:p w14:paraId="7C5C82CC" w14:textId="77777777" w:rsidR="009670BC" w:rsidRPr="00224385" w:rsidRDefault="009670BC" w:rsidP="009670BC">
      <w:pPr>
        <w:tabs>
          <w:tab w:val="left" w:pos="284"/>
          <w:tab w:val="left" w:pos="426"/>
        </w:tabs>
        <w:ind w:right="-286"/>
        <w:jc w:val="both"/>
        <w:rPr>
          <w:szCs w:val="24"/>
        </w:rPr>
      </w:pPr>
    </w:p>
    <w:p w14:paraId="6F767294" w14:textId="77777777" w:rsidR="00220BC5" w:rsidRPr="00224385" w:rsidRDefault="00220BC5" w:rsidP="00220BC5">
      <w:pPr>
        <w:pStyle w:val="af1"/>
        <w:ind w:firstLine="720"/>
        <w:jc w:val="both"/>
        <w:rPr>
          <w:szCs w:val="24"/>
        </w:rPr>
      </w:pPr>
      <w:r w:rsidRPr="00224385">
        <w:rPr>
          <w:szCs w:val="24"/>
        </w:rPr>
        <w:t>В</w:t>
      </w:r>
      <w:r w:rsidRPr="00224385">
        <w:rPr>
          <w:spacing w:val="52"/>
          <w:szCs w:val="24"/>
        </w:rPr>
        <w:t xml:space="preserve"> </w:t>
      </w:r>
      <w:r w:rsidRPr="00224385">
        <w:rPr>
          <w:szCs w:val="24"/>
        </w:rPr>
        <w:t>соответствии</w:t>
      </w:r>
      <w:r w:rsidRPr="00224385">
        <w:rPr>
          <w:spacing w:val="62"/>
          <w:szCs w:val="24"/>
        </w:rPr>
        <w:t xml:space="preserve"> </w:t>
      </w:r>
      <w:r w:rsidRPr="00224385">
        <w:rPr>
          <w:szCs w:val="24"/>
        </w:rPr>
        <w:t xml:space="preserve">со статьей 72 Земельного кодекса Российской Федерации, пунктом 20 части 1 статьи 14 Федерального закона от 06 октября 2003 года № 131-ФЗ «Об общих принципах организации местного самоуправления в Российской Федерации», </w:t>
      </w:r>
      <w:r w:rsidRPr="00224385">
        <w:rPr>
          <w:spacing w:val="51"/>
          <w:szCs w:val="24"/>
        </w:rPr>
        <w:t xml:space="preserve"> </w:t>
      </w:r>
      <w:r w:rsidRPr="00224385">
        <w:rPr>
          <w:szCs w:val="24"/>
        </w:rPr>
        <w:t>Федеральным</w:t>
      </w:r>
      <w:r w:rsidRPr="00224385">
        <w:rPr>
          <w:spacing w:val="57"/>
          <w:szCs w:val="24"/>
        </w:rPr>
        <w:t xml:space="preserve"> </w:t>
      </w:r>
      <w:r w:rsidRPr="00224385">
        <w:rPr>
          <w:szCs w:val="24"/>
        </w:rPr>
        <w:t>законом</w:t>
      </w:r>
      <w:r w:rsidRPr="00224385">
        <w:rPr>
          <w:spacing w:val="53"/>
          <w:szCs w:val="24"/>
        </w:rPr>
        <w:t xml:space="preserve"> </w:t>
      </w:r>
      <w:r w:rsidRPr="00224385">
        <w:rPr>
          <w:szCs w:val="24"/>
        </w:rPr>
        <w:t>от</w:t>
      </w:r>
      <w:r w:rsidRPr="00224385">
        <w:rPr>
          <w:spacing w:val="49"/>
          <w:szCs w:val="24"/>
        </w:rPr>
        <w:t xml:space="preserve"> </w:t>
      </w:r>
      <w:r w:rsidRPr="00224385">
        <w:rPr>
          <w:szCs w:val="24"/>
        </w:rPr>
        <w:t>31.07.2020г.</w:t>
      </w:r>
      <w:r w:rsidRPr="00224385">
        <w:rPr>
          <w:spacing w:val="59"/>
          <w:szCs w:val="24"/>
        </w:rPr>
        <w:t xml:space="preserve"> </w:t>
      </w:r>
      <w:r w:rsidRPr="00224385">
        <w:rPr>
          <w:szCs w:val="24"/>
        </w:rPr>
        <w:t>№248-</w:t>
      </w:r>
      <w:r w:rsidRPr="00224385">
        <w:rPr>
          <w:spacing w:val="-5"/>
          <w:szCs w:val="24"/>
        </w:rPr>
        <w:t>ФЗ</w:t>
      </w:r>
      <w:r w:rsidRPr="00224385">
        <w:rPr>
          <w:szCs w:val="24"/>
        </w:rPr>
        <w:t xml:space="preserve"> «О</w:t>
      </w:r>
      <w:r w:rsidRPr="00224385">
        <w:rPr>
          <w:spacing w:val="-4"/>
          <w:szCs w:val="24"/>
        </w:rPr>
        <w:t xml:space="preserve"> </w:t>
      </w:r>
      <w:r w:rsidRPr="00224385">
        <w:rPr>
          <w:szCs w:val="24"/>
        </w:rPr>
        <w:t>государственном</w:t>
      </w:r>
      <w:r w:rsidRPr="00224385">
        <w:rPr>
          <w:spacing w:val="-5"/>
          <w:szCs w:val="24"/>
        </w:rPr>
        <w:t xml:space="preserve"> </w:t>
      </w:r>
      <w:r w:rsidRPr="00224385">
        <w:rPr>
          <w:szCs w:val="24"/>
        </w:rPr>
        <w:t>контроле (надзоре) и муниципальном контроле в</w:t>
      </w:r>
      <w:r w:rsidRPr="00224385">
        <w:rPr>
          <w:spacing w:val="-7"/>
          <w:szCs w:val="24"/>
        </w:rPr>
        <w:t xml:space="preserve"> </w:t>
      </w:r>
      <w:r w:rsidRPr="00224385">
        <w:rPr>
          <w:szCs w:val="24"/>
        </w:rPr>
        <w:t>Российской Федерации», с Уставом муниципального образования «Тахтамукайский район», учитывая протест Прокуратуры Тахтамукайского района от 21.02.2025г. №7-22/Прдп87-25-20790008, Совет народных депутатов муниципального образования «Тахтамукайский район» решил:</w:t>
      </w:r>
    </w:p>
    <w:p w14:paraId="2E16957F" w14:textId="77777777" w:rsidR="00220BC5" w:rsidRPr="00224385" w:rsidRDefault="00220BC5" w:rsidP="00220BC5">
      <w:pPr>
        <w:pStyle w:val="af1"/>
        <w:ind w:firstLine="720"/>
        <w:jc w:val="both"/>
        <w:rPr>
          <w:spacing w:val="-2"/>
          <w:szCs w:val="24"/>
        </w:rPr>
      </w:pPr>
      <w:r w:rsidRPr="00224385">
        <w:rPr>
          <w:szCs w:val="24"/>
        </w:rPr>
        <w:t xml:space="preserve">1. Положение о муниципальном земельном контроле в границах сельских поселений Тахтамукайского района Республики Адыгея изложить в новой редакции согласно </w:t>
      </w:r>
      <w:r w:rsidRPr="00224385">
        <w:rPr>
          <w:spacing w:val="-2"/>
          <w:szCs w:val="24"/>
        </w:rPr>
        <w:t>приложению.</w:t>
      </w:r>
    </w:p>
    <w:p w14:paraId="3371FB2F" w14:textId="77777777" w:rsidR="00220BC5" w:rsidRPr="00224385" w:rsidRDefault="00220BC5" w:rsidP="00220BC5">
      <w:pPr>
        <w:pStyle w:val="af1"/>
        <w:ind w:firstLine="720"/>
        <w:jc w:val="both"/>
        <w:rPr>
          <w:spacing w:val="-2"/>
          <w:szCs w:val="24"/>
        </w:rPr>
      </w:pPr>
      <w:r w:rsidRPr="00224385">
        <w:rPr>
          <w:spacing w:val="-2"/>
          <w:szCs w:val="24"/>
        </w:rPr>
        <w:t>2. Считать утратившим силу Решение совета народных депутатов муниципального образования «Тахтамукайский район» от 29.12.2021г. №123 «Об утверждении положения по осуществлению муниципального земельного контроля в границах сельских поселений Тахтамукайского района Республики Адыгея».</w:t>
      </w:r>
    </w:p>
    <w:p w14:paraId="36BE0FF1" w14:textId="77777777" w:rsidR="00220BC5" w:rsidRPr="00224385" w:rsidRDefault="00220BC5" w:rsidP="00220BC5">
      <w:pPr>
        <w:pStyle w:val="af1"/>
        <w:ind w:firstLine="720"/>
        <w:jc w:val="both"/>
        <w:rPr>
          <w:spacing w:val="-2"/>
          <w:szCs w:val="24"/>
        </w:rPr>
      </w:pPr>
      <w:r w:rsidRPr="00224385">
        <w:rPr>
          <w:spacing w:val="-2"/>
          <w:szCs w:val="24"/>
        </w:rPr>
        <w:t>3. Настоящее решение опубликовать в районной газете Тахтамукайского района «Согласие» и на официальном сайте администрации муниципального образования «Тахтамукайский район».</w:t>
      </w:r>
    </w:p>
    <w:p w14:paraId="34767089" w14:textId="77777777" w:rsidR="00220BC5" w:rsidRPr="00224385" w:rsidRDefault="00220BC5" w:rsidP="00220BC5">
      <w:pPr>
        <w:pStyle w:val="af1"/>
        <w:ind w:firstLine="720"/>
        <w:jc w:val="both"/>
        <w:rPr>
          <w:spacing w:val="-2"/>
          <w:szCs w:val="24"/>
        </w:rPr>
      </w:pPr>
      <w:r w:rsidRPr="00224385">
        <w:rPr>
          <w:spacing w:val="-2"/>
          <w:szCs w:val="24"/>
        </w:rPr>
        <w:t>4. Рекомендовать администрации МО «Тахтамукайский район» в срок не позднее трех месяцев с момента вступления настоящего решения в силу привести в соответствие с настоящим решением муниципальные правовые акты.</w:t>
      </w:r>
    </w:p>
    <w:p w14:paraId="39774282" w14:textId="152B36B6" w:rsidR="00224385" w:rsidRPr="00224385" w:rsidRDefault="00220BC5" w:rsidP="0098607B">
      <w:pPr>
        <w:pStyle w:val="af1"/>
        <w:ind w:firstLine="720"/>
        <w:jc w:val="both"/>
        <w:rPr>
          <w:spacing w:val="-2"/>
          <w:szCs w:val="24"/>
        </w:rPr>
      </w:pPr>
      <w:r w:rsidRPr="00224385">
        <w:rPr>
          <w:spacing w:val="-2"/>
          <w:szCs w:val="24"/>
        </w:rPr>
        <w:t xml:space="preserve">5. Настоящее Решение вступает в силу со дня его опубликования. </w:t>
      </w:r>
    </w:p>
    <w:p w14:paraId="61E6D76D" w14:textId="77777777" w:rsidR="009670BC" w:rsidRPr="00224385" w:rsidRDefault="009670BC" w:rsidP="009670BC">
      <w:pPr>
        <w:tabs>
          <w:tab w:val="left" w:pos="567"/>
        </w:tabs>
        <w:rPr>
          <w:szCs w:val="24"/>
        </w:rPr>
      </w:pPr>
      <w:r w:rsidRPr="00224385">
        <w:rPr>
          <w:szCs w:val="24"/>
        </w:rPr>
        <w:t xml:space="preserve">     </w:t>
      </w:r>
    </w:p>
    <w:p w14:paraId="6FE3487C" w14:textId="77777777" w:rsidR="009670BC" w:rsidRPr="00224385" w:rsidRDefault="009670BC" w:rsidP="009670BC">
      <w:pPr>
        <w:rPr>
          <w:szCs w:val="24"/>
        </w:rPr>
      </w:pPr>
      <w:r w:rsidRPr="00224385">
        <w:rPr>
          <w:szCs w:val="24"/>
        </w:rPr>
        <w:t xml:space="preserve">Председатель Совета народных депутатов </w:t>
      </w:r>
    </w:p>
    <w:p w14:paraId="7D60BFB8" w14:textId="77777777" w:rsidR="009670BC" w:rsidRPr="00224385" w:rsidRDefault="009670BC" w:rsidP="009670BC">
      <w:pPr>
        <w:rPr>
          <w:szCs w:val="24"/>
        </w:rPr>
      </w:pPr>
      <w:r w:rsidRPr="00224385">
        <w:rPr>
          <w:szCs w:val="24"/>
        </w:rPr>
        <w:t>муниципального образования</w:t>
      </w:r>
    </w:p>
    <w:p w14:paraId="03A7EDA8" w14:textId="59C57669" w:rsidR="009670BC" w:rsidRPr="00224385" w:rsidRDefault="009670BC" w:rsidP="009670BC">
      <w:pPr>
        <w:rPr>
          <w:szCs w:val="24"/>
        </w:rPr>
      </w:pPr>
      <w:r w:rsidRPr="00224385">
        <w:rPr>
          <w:szCs w:val="24"/>
        </w:rPr>
        <w:t xml:space="preserve">«Тахтамукайский район»                                                      </w:t>
      </w:r>
      <w:r w:rsidR="00745E71">
        <w:rPr>
          <w:szCs w:val="24"/>
        </w:rPr>
        <w:t xml:space="preserve">      </w:t>
      </w:r>
      <w:r w:rsidRPr="00224385">
        <w:rPr>
          <w:szCs w:val="24"/>
        </w:rPr>
        <w:t xml:space="preserve">         Р.Р. </w:t>
      </w:r>
      <w:proofErr w:type="spellStart"/>
      <w:r w:rsidRPr="00224385">
        <w:rPr>
          <w:szCs w:val="24"/>
        </w:rPr>
        <w:t>Апсалямов</w:t>
      </w:r>
      <w:proofErr w:type="spellEnd"/>
      <w:r w:rsidRPr="00224385">
        <w:rPr>
          <w:szCs w:val="24"/>
        </w:rPr>
        <w:t xml:space="preserve">       </w:t>
      </w:r>
    </w:p>
    <w:p w14:paraId="5C550A97" w14:textId="77777777" w:rsidR="009670BC" w:rsidRPr="00224385" w:rsidRDefault="009670BC" w:rsidP="009670BC">
      <w:pPr>
        <w:rPr>
          <w:szCs w:val="24"/>
        </w:rPr>
      </w:pPr>
    </w:p>
    <w:p w14:paraId="45842469" w14:textId="77777777" w:rsidR="009670BC" w:rsidRPr="00224385" w:rsidRDefault="009670BC" w:rsidP="009670BC">
      <w:pPr>
        <w:rPr>
          <w:szCs w:val="24"/>
        </w:rPr>
      </w:pPr>
    </w:p>
    <w:p w14:paraId="7975BD03" w14:textId="77777777" w:rsidR="009670BC" w:rsidRPr="00224385" w:rsidRDefault="009670BC" w:rsidP="009670BC">
      <w:pPr>
        <w:jc w:val="both"/>
        <w:rPr>
          <w:szCs w:val="24"/>
        </w:rPr>
      </w:pPr>
      <w:r w:rsidRPr="00224385">
        <w:rPr>
          <w:szCs w:val="24"/>
        </w:rPr>
        <w:t>Глава муниципального образования</w:t>
      </w:r>
    </w:p>
    <w:p w14:paraId="48877548" w14:textId="35127034" w:rsidR="00DF2D93" w:rsidRPr="00224385" w:rsidRDefault="009670BC" w:rsidP="0091155D">
      <w:pPr>
        <w:rPr>
          <w:szCs w:val="24"/>
        </w:rPr>
      </w:pPr>
      <w:r w:rsidRPr="00224385">
        <w:rPr>
          <w:szCs w:val="24"/>
        </w:rPr>
        <w:t>«Тахтамукайский район»</w:t>
      </w:r>
      <w:r w:rsidRPr="00224385">
        <w:rPr>
          <w:szCs w:val="24"/>
        </w:rPr>
        <w:tab/>
      </w:r>
      <w:r w:rsidRPr="00224385">
        <w:rPr>
          <w:szCs w:val="24"/>
        </w:rPr>
        <w:tab/>
      </w:r>
      <w:r w:rsidRPr="00224385">
        <w:rPr>
          <w:szCs w:val="24"/>
        </w:rPr>
        <w:tab/>
      </w:r>
      <w:r w:rsidRPr="00224385">
        <w:rPr>
          <w:szCs w:val="24"/>
        </w:rPr>
        <w:tab/>
      </w:r>
      <w:r w:rsidRPr="00224385">
        <w:rPr>
          <w:szCs w:val="24"/>
        </w:rPr>
        <w:tab/>
      </w:r>
      <w:r w:rsidRPr="00224385">
        <w:rPr>
          <w:szCs w:val="24"/>
        </w:rPr>
        <w:tab/>
        <w:t xml:space="preserve">      А.Х. </w:t>
      </w:r>
      <w:proofErr w:type="spellStart"/>
      <w:r w:rsidRPr="00224385">
        <w:rPr>
          <w:szCs w:val="24"/>
        </w:rPr>
        <w:t>Савв</w:t>
      </w:r>
      <w:proofErr w:type="spellEnd"/>
    </w:p>
    <w:p w14:paraId="319EBE48" w14:textId="77777777" w:rsidR="00295E0B" w:rsidRDefault="00295E0B" w:rsidP="0091155D">
      <w:pPr>
        <w:rPr>
          <w:sz w:val="28"/>
          <w:szCs w:val="28"/>
        </w:rPr>
      </w:pPr>
    </w:p>
    <w:p w14:paraId="1E63A9A6" w14:textId="77777777" w:rsidR="00220BC5" w:rsidRPr="00224385" w:rsidRDefault="00220BC5" w:rsidP="00295E0B">
      <w:pPr>
        <w:widowControl w:val="0"/>
        <w:autoSpaceDE w:val="0"/>
        <w:autoSpaceDN w:val="0"/>
        <w:jc w:val="right"/>
        <w:rPr>
          <w:rFonts w:eastAsia="Times New Roman"/>
          <w:sz w:val="20"/>
          <w:szCs w:val="20"/>
        </w:rPr>
      </w:pPr>
      <w:r w:rsidRPr="00224385">
        <w:rPr>
          <w:rFonts w:eastAsia="Times New Roman"/>
          <w:spacing w:val="-2"/>
          <w:sz w:val="20"/>
          <w:szCs w:val="20"/>
        </w:rPr>
        <w:t>ПРИЛОЖЕНИЕ</w:t>
      </w:r>
    </w:p>
    <w:p w14:paraId="31F6AB92" w14:textId="77777777" w:rsidR="00295E0B" w:rsidRPr="00224385" w:rsidRDefault="00220BC5" w:rsidP="00295E0B">
      <w:pPr>
        <w:widowControl w:val="0"/>
        <w:autoSpaceDE w:val="0"/>
        <w:autoSpaceDN w:val="0"/>
        <w:spacing w:before="13"/>
        <w:ind w:right="41"/>
        <w:jc w:val="right"/>
        <w:rPr>
          <w:rFonts w:eastAsia="Times New Roman"/>
          <w:sz w:val="20"/>
          <w:szCs w:val="20"/>
        </w:rPr>
      </w:pPr>
      <w:r w:rsidRPr="00224385">
        <w:rPr>
          <w:rFonts w:eastAsia="Times New Roman"/>
          <w:sz w:val="20"/>
          <w:szCs w:val="20"/>
        </w:rPr>
        <w:lastRenderedPageBreak/>
        <w:t>к решению Совета народных депутатов</w:t>
      </w:r>
    </w:p>
    <w:p w14:paraId="706FFEB2" w14:textId="5F20CA97" w:rsidR="00220BC5" w:rsidRPr="00224385" w:rsidRDefault="00220BC5" w:rsidP="00295E0B">
      <w:pPr>
        <w:widowControl w:val="0"/>
        <w:autoSpaceDE w:val="0"/>
        <w:autoSpaceDN w:val="0"/>
        <w:spacing w:before="13"/>
        <w:ind w:right="41"/>
        <w:jc w:val="right"/>
        <w:rPr>
          <w:rFonts w:eastAsia="Times New Roman"/>
          <w:sz w:val="20"/>
          <w:szCs w:val="20"/>
        </w:rPr>
      </w:pPr>
      <w:r w:rsidRPr="00224385">
        <w:rPr>
          <w:rFonts w:eastAsia="Times New Roman"/>
          <w:sz w:val="20"/>
          <w:szCs w:val="20"/>
        </w:rPr>
        <w:t xml:space="preserve"> муниципального образования </w:t>
      </w:r>
    </w:p>
    <w:p w14:paraId="138AF81D" w14:textId="77777777" w:rsidR="00220BC5" w:rsidRPr="00224385" w:rsidRDefault="00220BC5" w:rsidP="00295E0B">
      <w:pPr>
        <w:widowControl w:val="0"/>
        <w:autoSpaceDE w:val="0"/>
        <w:autoSpaceDN w:val="0"/>
        <w:spacing w:before="13"/>
        <w:ind w:right="41"/>
        <w:jc w:val="right"/>
        <w:rPr>
          <w:rFonts w:eastAsia="Times New Roman"/>
          <w:sz w:val="20"/>
          <w:szCs w:val="20"/>
        </w:rPr>
      </w:pPr>
      <w:r w:rsidRPr="00224385">
        <w:rPr>
          <w:rFonts w:eastAsia="Times New Roman"/>
          <w:sz w:val="20"/>
          <w:szCs w:val="20"/>
        </w:rPr>
        <w:t xml:space="preserve"> «Тахтамукайский район»</w:t>
      </w:r>
    </w:p>
    <w:p w14:paraId="555D3757" w14:textId="60D1529F" w:rsidR="00220BC5" w:rsidRPr="00224385" w:rsidRDefault="00220BC5" w:rsidP="00295E0B">
      <w:pPr>
        <w:widowControl w:val="0"/>
        <w:autoSpaceDE w:val="0"/>
        <w:autoSpaceDN w:val="0"/>
        <w:spacing w:before="13"/>
        <w:ind w:right="41"/>
        <w:jc w:val="right"/>
        <w:rPr>
          <w:rFonts w:eastAsia="Times New Roman"/>
          <w:sz w:val="20"/>
          <w:szCs w:val="20"/>
        </w:rPr>
      </w:pPr>
      <w:r w:rsidRPr="00224385">
        <w:rPr>
          <w:rFonts w:eastAsia="Times New Roman"/>
          <w:sz w:val="20"/>
          <w:szCs w:val="20"/>
        </w:rPr>
        <w:t>№</w:t>
      </w:r>
      <w:r w:rsidR="00745E71">
        <w:rPr>
          <w:rFonts w:eastAsia="Times New Roman"/>
          <w:sz w:val="20"/>
          <w:szCs w:val="20"/>
        </w:rPr>
        <w:t xml:space="preserve"> </w:t>
      </w:r>
      <w:r w:rsidR="00B64486">
        <w:rPr>
          <w:rFonts w:eastAsia="Times New Roman"/>
          <w:sz w:val="20"/>
          <w:szCs w:val="20"/>
        </w:rPr>
        <w:t xml:space="preserve">69 </w:t>
      </w:r>
      <w:r w:rsidRPr="00224385">
        <w:rPr>
          <w:rFonts w:eastAsia="Times New Roman"/>
          <w:sz w:val="20"/>
          <w:szCs w:val="20"/>
        </w:rPr>
        <w:t xml:space="preserve">от </w:t>
      </w:r>
      <w:r w:rsidR="00745E71">
        <w:rPr>
          <w:rFonts w:eastAsia="Times New Roman"/>
          <w:sz w:val="20"/>
          <w:szCs w:val="20"/>
        </w:rPr>
        <w:t>23.09.</w:t>
      </w:r>
      <w:r w:rsidRPr="00224385">
        <w:rPr>
          <w:rFonts w:eastAsia="Times New Roman"/>
          <w:sz w:val="20"/>
          <w:szCs w:val="20"/>
        </w:rPr>
        <w:t>2025</w:t>
      </w:r>
      <w:r w:rsidR="00745E71">
        <w:rPr>
          <w:rFonts w:eastAsia="Times New Roman"/>
          <w:sz w:val="20"/>
          <w:szCs w:val="20"/>
        </w:rPr>
        <w:t xml:space="preserve"> </w:t>
      </w:r>
      <w:r w:rsidRPr="00224385">
        <w:rPr>
          <w:rFonts w:eastAsia="Times New Roman"/>
          <w:sz w:val="20"/>
          <w:szCs w:val="20"/>
        </w:rPr>
        <w:t>г.</w:t>
      </w:r>
    </w:p>
    <w:p w14:paraId="7420F765" w14:textId="77777777" w:rsidR="00220BC5" w:rsidRPr="00220BC5" w:rsidRDefault="00220BC5" w:rsidP="00220BC5">
      <w:pPr>
        <w:widowControl w:val="0"/>
        <w:autoSpaceDE w:val="0"/>
        <w:autoSpaceDN w:val="0"/>
        <w:rPr>
          <w:rFonts w:eastAsia="Times New Roman"/>
          <w:sz w:val="20"/>
          <w:szCs w:val="27"/>
        </w:rPr>
      </w:pPr>
    </w:p>
    <w:p w14:paraId="2FBFC206" w14:textId="77777777" w:rsidR="00220BC5" w:rsidRPr="00220BC5" w:rsidRDefault="00220BC5" w:rsidP="00220BC5">
      <w:pPr>
        <w:widowControl w:val="0"/>
        <w:autoSpaceDE w:val="0"/>
        <w:autoSpaceDN w:val="0"/>
        <w:rPr>
          <w:rFonts w:eastAsia="Times New Roman"/>
          <w:sz w:val="27"/>
          <w:szCs w:val="27"/>
        </w:rPr>
      </w:pPr>
    </w:p>
    <w:p w14:paraId="6A831C0C" w14:textId="77777777" w:rsidR="00220BC5" w:rsidRPr="00224385" w:rsidRDefault="00220BC5" w:rsidP="00220BC5">
      <w:pPr>
        <w:widowControl w:val="0"/>
        <w:autoSpaceDE w:val="0"/>
        <w:autoSpaceDN w:val="0"/>
        <w:spacing w:before="15"/>
        <w:rPr>
          <w:rFonts w:eastAsia="Times New Roman"/>
          <w:szCs w:val="24"/>
        </w:rPr>
      </w:pPr>
    </w:p>
    <w:p w14:paraId="42D7D738" w14:textId="56CE0406" w:rsidR="00220BC5" w:rsidRPr="00224385" w:rsidRDefault="00220BC5" w:rsidP="00220BC5">
      <w:pPr>
        <w:widowControl w:val="0"/>
        <w:autoSpaceDE w:val="0"/>
        <w:autoSpaceDN w:val="0"/>
        <w:jc w:val="center"/>
        <w:outlineLvl w:val="0"/>
        <w:rPr>
          <w:rFonts w:eastAsia="Times New Roman"/>
          <w:b/>
          <w:bCs/>
          <w:szCs w:val="24"/>
        </w:rPr>
      </w:pPr>
      <w:r w:rsidRPr="00224385">
        <w:rPr>
          <w:rFonts w:eastAsia="Times New Roman"/>
          <w:b/>
          <w:bCs/>
          <w:spacing w:val="-2"/>
          <w:w w:val="105"/>
          <w:szCs w:val="24"/>
        </w:rPr>
        <w:t>ПОЛОЖЕ</w:t>
      </w:r>
      <w:r w:rsidR="00703C45">
        <w:rPr>
          <w:rFonts w:eastAsia="Times New Roman"/>
          <w:b/>
          <w:bCs/>
          <w:spacing w:val="-2"/>
          <w:w w:val="105"/>
          <w:szCs w:val="24"/>
        </w:rPr>
        <w:t>Н</w:t>
      </w:r>
      <w:r w:rsidRPr="00224385">
        <w:rPr>
          <w:rFonts w:eastAsia="Times New Roman"/>
          <w:b/>
          <w:bCs/>
          <w:spacing w:val="-2"/>
          <w:w w:val="105"/>
          <w:szCs w:val="24"/>
        </w:rPr>
        <w:t>ИЕ</w:t>
      </w:r>
    </w:p>
    <w:p w14:paraId="6D685788" w14:textId="77777777" w:rsidR="00220BC5" w:rsidRPr="00224385" w:rsidRDefault="00220BC5" w:rsidP="00220BC5">
      <w:pPr>
        <w:widowControl w:val="0"/>
        <w:autoSpaceDE w:val="0"/>
        <w:autoSpaceDN w:val="0"/>
        <w:spacing w:before="2"/>
        <w:jc w:val="center"/>
        <w:rPr>
          <w:rFonts w:eastAsia="Times New Roman"/>
          <w:b/>
          <w:bCs/>
          <w:szCs w:val="24"/>
        </w:rPr>
      </w:pPr>
      <w:r w:rsidRPr="00224385">
        <w:rPr>
          <w:rFonts w:eastAsia="Times New Roman"/>
          <w:b/>
          <w:bCs/>
          <w:w w:val="110"/>
          <w:szCs w:val="24"/>
        </w:rPr>
        <w:t>о</w:t>
      </w:r>
      <w:r w:rsidRPr="00224385">
        <w:rPr>
          <w:rFonts w:eastAsia="Times New Roman"/>
          <w:b/>
          <w:bCs/>
          <w:spacing w:val="-9"/>
          <w:w w:val="110"/>
          <w:szCs w:val="24"/>
        </w:rPr>
        <w:t xml:space="preserve"> </w:t>
      </w:r>
      <w:r w:rsidRPr="00224385">
        <w:rPr>
          <w:rFonts w:eastAsia="Times New Roman"/>
          <w:b/>
          <w:bCs/>
          <w:w w:val="110"/>
          <w:szCs w:val="24"/>
        </w:rPr>
        <w:t>муниципальном</w:t>
      </w:r>
      <w:r w:rsidRPr="00224385">
        <w:rPr>
          <w:rFonts w:eastAsia="Times New Roman"/>
          <w:b/>
          <w:bCs/>
          <w:spacing w:val="21"/>
          <w:w w:val="110"/>
          <w:szCs w:val="24"/>
        </w:rPr>
        <w:t xml:space="preserve"> </w:t>
      </w:r>
      <w:r w:rsidRPr="00224385">
        <w:rPr>
          <w:rFonts w:eastAsia="Times New Roman"/>
          <w:b/>
          <w:bCs/>
          <w:w w:val="110"/>
          <w:szCs w:val="24"/>
        </w:rPr>
        <w:t>земельном</w:t>
      </w:r>
      <w:r w:rsidRPr="00224385">
        <w:rPr>
          <w:rFonts w:eastAsia="Times New Roman"/>
          <w:b/>
          <w:bCs/>
          <w:spacing w:val="7"/>
          <w:w w:val="110"/>
          <w:szCs w:val="24"/>
        </w:rPr>
        <w:t xml:space="preserve"> </w:t>
      </w:r>
      <w:r w:rsidRPr="00224385">
        <w:rPr>
          <w:rFonts w:eastAsia="Times New Roman"/>
          <w:b/>
          <w:bCs/>
          <w:w w:val="110"/>
          <w:szCs w:val="24"/>
        </w:rPr>
        <w:t>контроле</w:t>
      </w:r>
      <w:r w:rsidRPr="00224385">
        <w:rPr>
          <w:rFonts w:eastAsia="Times New Roman"/>
          <w:b/>
          <w:bCs/>
          <w:spacing w:val="5"/>
          <w:w w:val="110"/>
          <w:szCs w:val="24"/>
        </w:rPr>
        <w:t xml:space="preserve"> </w:t>
      </w:r>
      <w:r w:rsidRPr="00224385">
        <w:rPr>
          <w:rFonts w:eastAsia="Times New Roman"/>
          <w:b/>
          <w:bCs/>
          <w:w w:val="110"/>
          <w:szCs w:val="24"/>
        </w:rPr>
        <w:t>на</w:t>
      </w:r>
      <w:r w:rsidRPr="00224385">
        <w:rPr>
          <w:rFonts w:eastAsia="Times New Roman"/>
          <w:b/>
          <w:bCs/>
          <w:spacing w:val="-7"/>
          <w:w w:val="110"/>
          <w:szCs w:val="24"/>
        </w:rPr>
        <w:t xml:space="preserve"> </w:t>
      </w:r>
      <w:r w:rsidRPr="00224385">
        <w:rPr>
          <w:rFonts w:eastAsia="Times New Roman"/>
          <w:b/>
          <w:bCs/>
          <w:spacing w:val="-2"/>
          <w:w w:val="110"/>
          <w:szCs w:val="24"/>
        </w:rPr>
        <w:t>территории</w:t>
      </w:r>
    </w:p>
    <w:p w14:paraId="56F2F497" w14:textId="77777777" w:rsidR="00220BC5" w:rsidRPr="00224385" w:rsidRDefault="00220BC5" w:rsidP="00220BC5">
      <w:pPr>
        <w:widowControl w:val="0"/>
        <w:autoSpaceDE w:val="0"/>
        <w:autoSpaceDN w:val="0"/>
        <w:spacing w:before="13"/>
        <w:jc w:val="center"/>
        <w:rPr>
          <w:rFonts w:eastAsia="Times New Roman"/>
          <w:b/>
          <w:bCs/>
          <w:szCs w:val="24"/>
        </w:rPr>
      </w:pPr>
      <w:r w:rsidRPr="00224385">
        <w:rPr>
          <w:rFonts w:eastAsia="Times New Roman"/>
          <w:b/>
          <w:bCs/>
          <w:szCs w:val="24"/>
        </w:rPr>
        <w:t>муниципального</w:t>
      </w:r>
      <w:r w:rsidRPr="00224385">
        <w:rPr>
          <w:rFonts w:eastAsia="Times New Roman"/>
          <w:b/>
          <w:bCs/>
          <w:spacing w:val="30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образования</w:t>
      </w:r>
      <w:r w:rsidRPr="00224385">
        <w:rPr>
          <w:rFonts w:eastAsia="Times New Roman"/>
          <w:b/>
          <w:bCs/>
          <w:spacing w:val="50"/>
          <w:w w:val="150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«Тахтамукайский район»</w:t>
      </w:r>
    </w:p>
    <w:p w14:paraId="419E2C2F" w14:textId="77777777" w:rsidR="00220BC5" w:rsidRPr="00224385" w:rsidRDefault="00220BC5" w:rsidP="00220BC5">
      <w:pPr>
        <w:widowControl w:val="0"/>
        <w:autoSpaceDE w:val="0"/>
        <w:autoSpaceDN w:val="0"/>
        <w:spacing w:before="26"/>
        <w:rPr>
          <w:rFonts w:eastAsia="Times New Roman"/>
          <w:b/>
          <w:szCs w:val="24"/>
        </w:rPr>
      </w:pPr>
    </w:p>
    <w:p w14:paraId="6C11CD0E" w14:textId="77777777" w:rsidR="00220BC5" w:rsidRPr="00224385" w:rsidRDefault="00220BC5" w:rsidP="00220BC5">
      <w:pPr>
        <w:widowControl w:val="0"/>
        <w:autoSpaceDE w:val="0"/>
        <w:autoSpaceDN w:val="0"/>
        <w:spacing w:before="1"/>
        <w:jc w:val="center"/>
        <w:rPr>
          <w:rFonts w:eastAsia="Times New Roman"/>
          <w:szCs w:val="24"/>
        </w:rPr>
      </w:pPr>
      <w:r w:rsidRPr="00224385">
        <w:rPr>
          <w:rFonts w:eastAsia="Times New Roman"/>
          <w:b/>
          <w:szCs w:val="24"/>
        </w:rPr>
        <w:t>Раздел</w:t>
      </w:r>
      <w:r w:rsidRPr="00224385">
        <w:rPr>
          <w:rFonts w:eastAsia="Times New Roman"/>
          <w:b/>
          <w:spacing w:val="23"/>
          <w:szCs w:val="24"/>
        </w:rPr>
        <w:t xml:space="preserve"> </w:t>
      </w:r>
      <w:r w:rsidRPr="00224385">
        <w:rPr>
          <w:rFonts w:eastAsia="Times New Roman"/>
          <w:spacing w:val="-10"/>
          <w:szCs w:val="24"/>
        </w:rPr>
        <w:t>I</w:t>
      </w:r>
    </w:p>
    <w:p w14:paraId="01F484F5" w14:textId="77777777" w:rsidR="00220BC5" w:rsidRPr="00224385" w:rsidRDefault="00220BC5" w:rsidP="00220BC5">
      <w:pPr>
        <w:widowControl w:val="0"/>
        <w:autoSpaceDE w:val="0"/>
        <w:autoSpaceDN w:val="0"/>
        <w:spacing w:before="13"/>
        <w:ind w:right="779"/>
        <w:jc w:val="center"/>
        <w:rPr>
          <w:rFonts w:eastAsia="Times New Roman"/>
          <w:b/>
          <w:szCs w:val="24"/>
        </w:rPr>
      </w:pPr>
      <w:r w:rsidRPr="00224385">
        <w:rPr>
          <w:rFonts w:eastAsia="Times New Roman"/>
          <w:b/>
          <w:szCs w:val="24"/>
        </w:rPr>
        <w:t>Общие</w:t>
      </w:r>
      <w:r w:rsidRPr="00224385">
        <w:rPr>
          <w:rFonts w:eastAsia="Times New Roman"/>
          <w:b/>
          <w:spacing w:val="24"/>
          <w:szCs w:val="24"/>
        </w:rPr>
        <w:t xml:space="preserve"> </w:t>
      </w:r>
      <w:r w:rsidRPr="00224385">
        <w:rPr>
          <w:rFonts w:eastAsia="Times New Roman"/>
          <w:b/>
          <w:spacing w:val="-2"/>
          <w:szCs w:val="24"/>
        </w:rPr>
        <w:t>положения</w:t>
      </w:r>
    </w:p>
    <w:p w14:paraId="1C9D49A7" w14:textId="77777777" w:rsidR="00220BC5" w:rsidRPr="00224385" w:rsidRDefault="00220BC5" w:rsidP="00220BC5">
      <w:pPr>
        <w:widowControl w:val="0"/>
        <w:autoSpaceDE w:val="0"/>
        <w:autoSpaceDN w:val="0"/>
        <w:spacing w:before="33"/>
        <w:rPr>
          <w:rFonts w:eastAsia="Times New Roman"/>
          <w:b/>
          <w:szCs w:val="24"/>
        </w:rPr>
      </w:pPr>
    </w:p>
    <w:p w14:paraId="591F4A4F" w14:textId="77777777" w:rsidR="00220BC5" w:rsidRPr="00224385" w:rsidRDefault="00220BC5" w:rsidP="00220BC5">
      <w:pPr>
        <w:widowControl w:val="0"/>
        <w:autoSpaceDE w:val="0"/>
        <w:autoSpaceDN w:val="0"/>
        <w:rPr>
          <w:rFonts w:eastAsia="Times New Roman"/>
          <w:b/>
          <w:szCs w:val="24"/>
        </w:rPr>
      </w:pPr>
      <w:r w:rsidRPr="00224385">
        <w:rPr>
          <w:rFonts w:eastAsia="Times New Roman"/>
          <w:b/>
          <w:szCs w:val="24"/>
        </w:rPr>
        <w:t>Статья</w:t>
      </w:r>
      <w:r w:rsidRPr="00224385">
        <w:rPr>
          <w:rFonts w:eastAsia="Times New Roman"/>
          <w:b/>
          <w:spacing w:val="26"/>
          <w:szCs w:val="24"/>
        </w:rPr>
        <w:t xml:space="preserve"> </w:t>
      </w:r>
      <w:r w:rsidRPr="00224385">
        <w:rPr>
          <w:rFonts w:eastAsia="Times New Roman"/>
          <w:b/>
          <w:szCs w:val="24"/>
        </w:rPr>
        <w:t>1.</w:t>
      </w:r>
      <w:r w:rsidRPr="00224385">
        <w:rPr>
          <w:rFonts w:eastAsia="Times New Roman"/>
          <w:b/>
          <w:spacing w:val="12"/>
          <w:szCs w:val="24"/>
        </w:rPr>
        <w:t xml:space="preserve"> </w:t>
      </w:r>
      <w:r w:rsidRPr="00224385">
        <w:rPr>
          <w:rFonts w:eastAsia="Times New Roman"/>
          <w:b/>
          <w:szCs w:val="24"/>
        </w:rPr>
        <w:t>Правовые</w:t>
      </w:r>
      <w:r w:rsidRPr="00224385">
        <w:rPr>
          <w:rFonts w:eastAsia="Times New Roman"/>
          <w:b/>
          <w:spacing w:val="44"/>
          <w:szCs w:val="24"/>
        </w:rPr>
        <w:t xml:space="preserve"> </w:t>
      </w:r>
      <w:r w:rsidRPr="00224385">
        <w:rPr>
          <w:rFonts w:eastAsia="Times New Roman"/>
          <w:b/>
          <w:szCs w:val="24"/>
        </w:rPr>
        <w:t>основания</w:t>
      </w:r>
      <w:r w:rsidRPr="00224385">
        <w:rPr>
          <w:rFonts w:eastAsia="Times New Roman"/>
          <w:b/>
          <w:spacing w:val="45"/>
          <w:szCs w:val="24"/>
        </w:rPr>
        <w:t xml:space="preserve"> </w:t>
      </w:r>
      <w:r w:rsidRPr="00224385">
        <w:rPr>
          <w:rFonts w:eastAsia="Times New Roman"/>
          <w:b/>
          <w:szCs w:val="24"/>
        </w:rPr>
        <w:t>и</w:t>
      </w:r>
      <w:r w:rsidRPr="00224385">
        <w:rPr>
          <w:rFonts w:eastAsia="Times New Roman"/>
          <w:b/>
          <w:spacing w:val="24"/>
          <w:szCs w:val="24"/>
        </w:rPr>
        <w:t xml:space="preserve"> </w:t>
      </w:r>
      <w:r w:rsidRPr="00224385">
        <w:rPr>
          <w:rFonts w:eastAsia="Times New Roman"/>
          <w:b/>
          <w:szCs w:val="24"/>
        </w:rPr>
        <w:t>регулируемые</w:t>
      </w:r>
      <w:r w:rsidRPr="00224385">
        <w:rPr>
          <w:rFonts w:eastAsia="Times New Roman"/>
          <w:b/>
          <w:spacing w:val="57"/>
          <w:szCs w:val="24"/>
        </w:rPr>
        <w:t xml:space="preserve"> </w:t>
      </w:r>
      <w:r w:rsidRPr="00224385">
        <w:rPr>
          <w:rFonts w:eastAsia="Times New Roman"/>
          <w:b/>
          <w:spacing w:val="-2"/>
          <w:szCs w:val="24"/>
        </w:rPr>
        <w:t>отношения</w:t>
      </w:r>
    </w:p>
    <w:p w14:paraId="2072A3D9" w14:textId="77777777" w:rsidR="00220BC5" w:rsidRPr="00224385" w:rsidRDefault="00220BC5" w:rsidP="00220BC5">
      <w:pPr>
        <w:widowControl w:val="0"/>
        <w:autoSpaceDE w:val="0"/>
        <w:autoSpaceDN w:val="0"/>
        <w:spacing w:before="27"/>
        <w:rPr>
          <w:rFonts w:eastAsia="Times New Roman"/>
          <w:b/>
          <w:szCs w:val="24"/>
        </w:rPr>
      </w:pPr>
    </w:p>
    <w:p w14:paraId="69048BEE" w14:textId="77777777" w:rsidR="00220BC5" w:rsidRPr="00224385" w:rsidRDefault="00220BC5" w:rsidP="00220BC5">
      <w:pPr>
        <w:widowControl w:val="0"/>
        <w:autoSpaceDE w:val="0"/>
        <w:autoSpaceDN w:val="0"/>
        <w:spacing w:before="1"/>
        <w:ind w:right="110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 xml:space="preserve">Настоящее Положение о муниципальном земельном контроле на </w:t>
      </w:r>
      <w:r w:rsidRPr="00224385">
        <w:rPr>
          <w:rFonts w:eastAsia="Times New Roman"/>
          <w:szCs w:val="24"/>
        </w:rPr>
        <w:t xml:space="preserve">территории муниципального образования «Тахтамукайский район» (далее </w:t>
      </w:r>
      <w:r w:rsidRPr="00224385">
        <w:rPr>
          <w:rFonts w:eastAsia="Times New Roman"/>
          <w:w w:val="90"/>
          <w:szCs w:val="24"/>
        </w:rPr>
        <w:t xml:space="preserve">— </w:t>
      </w:r>
      <w:r w:rsidRPr="00224385">
        <w:rPr>
          <w:rFonts w:eastAsia="Times New Roman"/>
          <w:szCs w:val="24"/>
        </w:rPr>
        <w:t xml:space="preserve">Положение), </w:t>
      </w:r>
      <w:r w:rsidRPr="00224385">
        <w:rPr>
          <w:rFonts w:eastAsia="Times New Roman"/>
          <w:w w:val="105"/>
          <w:szCs w:val="24"/>
        </w:rPr>
        <w:t>разработанное в соответствии со статьёй 72 Земельного кодекса Российской Федерации, с Федеральным законом от 31.07.2020г. №248-ФЗ «О государственном</w:t>
      </w:r>
      <w:r w:rsidRPr="00224385">
        <w:rPr>
          <w:rFonts w:eastAsia="Times New Roman"/>
          <w:spacing w:val="-9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контроле (надзоре) и муниципальном контроле в</w:t>
      </w:r>
      <w:r w:rsidRPr="00224385">
        <w:rPr>
          <w:rFonts w:eastAsia="Times New Roman"/>
          <w:spacing w:val="-4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 xml:space="preserve">Российской Федерации» (далее </w:t>
      </w:r>
      <w:r w:rsidRPr="00224385">
        <w:rPr>
          <w:rFonts w:eastAsia="Times New Roman"/>
          <w:w w:val="90"/>
          <w:szCs w:val="24"/>
        </w:rPr>
        <w:t xml:space="preserve">— </w:t>
      </w:r>
      <w:r w:rsidRPr="00224385">
        <w:rPr>
          <w:rFonts w:eastAsia="Times New Roman"/>
          <w:w w:val="105"/>
          <w:szCs w:val="24"/>
        </w:rPr>
        <w:t xml:space="preserve">ЗК РФ, Закон №248-ФЗ соответственно), Уставом муниципального образования «Тахтамукайский район», регулирует </w:t>
      </w:r>
      <w:r w:rsidRPr="00224385">
        <w:rPr>
          <w:rFonts w:eastAsia="Times New Roman"/>
          <w:spacing w:val="-2"/>
          <w:w w:val="105"/>
          <w:szCs w:val="24"/>
        </w:rPr>
        <w:t>порядок</w:t>
      </w:r>
      <w:r w:rsidRPr="00224385">
        <w:rPr>
          <w:rFonts w:eastAsia="Times New Roman"/>
          <w:spacing w:val="-16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организации и</w:t>
      </w:r>
      <w:r w:rsidRPr="00224385">
        <w:rPr>
          <w:rFonts w:eastAsia="Times New Roman"/>
          <w:spacing w:val="-16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осуществления муниципального</w:t>
      </w:r>
      <w:r w:rsidRPr="00224385">
        <w:rPr>
          <w:rFonts w:eastAsia="Times New Roman"/>
          <w:spacing w:val="-16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 xml:space="preserve">земельного контроля на </w:t>
      </w:r>
      <w:r w:rsidRPr="00224385">
        <w:rPr>
          <w:rFonts w:eastAsia="Times New Roman"/>
          <w:w w:val="105"/>
          <w:szCs w:val="24"/>
        </w:rPr>
        <w:t>территории муниципального</w:t>
      </w:r>
      <w:r w:rsidRPr="00224385">
        <w:rPr>
          <w:rFonts w:eastAsia="Times New Roman"/>
          <w:spacing w:val="-4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образования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«Тахтамукайский район».</w:t>
      </w:r>
    </w:p>
    <w:p w14:paraId="6E7909F7" w14:textId="77777777" w:rsidR="00220BC5" w:rsidRPr="00224385" w:rsidRDefault="00220BC5" w:rsidP="00220BC5">
      <w:pPr>
        <w:widowControl w:val="0"/>
        <w:autoSpaceDE w:val="0"/>
        <w:autoSpaceDN w:val="0"/>
        <w:spacing w:before="1"/>
        <w:ind w:right="111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>К отношениям, не урегулированным настоящим Положением, применяется законодательство Российской Федерации о государственном контроле (надзоре) и</w:t>
      </w:r>
      <w:r w:rsidRPr="00224385">
        <w:rPr>
          <w:rFonts w:eastAsia="Times New Roman"/>
          <w:spacing w:val="-4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муниципальном</w:t>
      </w:r>
      <w:r w:rsidRPr="00224385">
        <w:rPr>
          <w:rFonts w:eastAsia="Times New Roman"/>
          <w:spacing w:val="36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контроле.</w:t>
      </w:r>
    </w:p>
    <w:p w14:paraId="34804723" w14:textId="77777777" w:rsidR="00220BC5" w:rsidRPr="00224385" w:rsidRDefault="00220BC5" w:rsidP="00220BC5">
      <w:pPr>
        <w:widowControl w:val="0"/>
        <w:autoSpaceDE w:val="0"/>
        <w:autoSpaceDN w:val="0"/>
        <w:spacing w:before="10"/>
        <w:rPr>
          <w:rFonts w:eastAsia="Times New Roman"/>
          <w:szCs w:val="24"/>
        </w:rPr>
      </w:pPr>
    </w:p>
    <w:p w14:paraId="3835CDAD" w14:textId="77777777" w:rsidR="00220BC5" w:rsidRPr="00224385" w:rsidRDefault="00220BC5" w:rsidP="00220BC5">
      <w:pPr>
        <w:widowControl w:val="0"/>
        <w:autoSpaceDE w:val="0"/>
        <w:autoSpaceDN w:val="0"/>
        <w:ind w:right="140"/>
        <w:jc w:val="both"/>
        <w:outlineLvl w:val="2"/>
        <w:rPr>
          <w:rFonts w:eastAsia="Times New Roman"/>
          <w:b/>
          <w:bCs/>
          <w:szCs w:val="24"/>
        </w:rPr>
      </w:pPr>
      <w:r w:rsidRPr="00224385">
        <w:rPr>
          <w:rFonts w:eastAsia="Times New Roman"/>
          <w:b/>
          <w:szCs w:val="24"/>
        </w:rPr>
        <w:t>Статья</w:t>
      </w:r>
      <w:r w:rsidRPr="00224385">
        <w:rPr>
          <w:rFonts w:eastAsia="Times New Roman"/>
          <w:bCs/>
          <w:spacing w:val="33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2.</w:t>
      </w:r>
      <w:r w:rsidRPr="00224385">
        <w:rPr>
          <w:rFonts w:eastAsia="Times New Roman"/>
          <w:b/>
          <w:bCs/>
          <w:spacing w:val="16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Основные определения и</w:t>
      </w:r>
      <w:r w:rsidRPr="00224385">
        <w:rPr>
          <w:rFonts w:eastAsia="Times New Roman"/>
          <w:b/>
          <w:bCs/>
          <w:spacing w:val="80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сокращения,</w:t>
      </w:r>
      <w:r w:rsidRPr="00224385">
        <w:rPr>
          <w:rFonts w:eastAsia="Times New Roman"/>
          <w:b/>
          <w:bCs/>
          <w:spacing w:val="80"/>
          <w:w w:val="150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используемые в настоящем Положении</w:t>
      </w:r>
    </w:p>
    <w:p w14:paraId="03203606" w14:textId="77777777" w:rsidR="00220BC5" w:rsidRPr="00224385" w:rsidRDefault="00220BC5" w:rsidP="00220BC5">
      <w:pPr>
        <w:widowControl w:val="0"/>
        <w:autoSpaceDE w:val="0"/>
        <w:autoSpaceDN w:val="0"/>
        <w:spacing w:before="8"/>
        <w:rPr>
          <w:rFonts w:eastAsia="Times New Roman"/>
          <w:b/>
          <w:szCs w:val="24"/>
        </w:rPr>
      </w:pPr>
    </w:p>
    <w:p w14:paraId="05C5454C" w14:textId="77777777" w:rsidR="00220BC5" w:rsidRPr="00224385" w:rsidRDefault="00220BC5" w:rsidP="00C82B01">
      <w:pPr>
        <w:widowControl w:val="0"/>
        <w:numPr>
          <w:ilvl w:val="0"/>
          <w:numId w:val="27"/>
        </w:numPr>
        <w:tabs>
          <w:tab w:val="left" w:pos="1164"/>
        </w:tabs>
        <w:autoSpaceDE w:val="0"/>
        <w:autoSpaceDN w:val="0"/>
        <w:spacing w:before="1"/>
        <w:ind w:right="102" w:firstLine="705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В настоящем Положении используются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 xml:space="preserve">следующие основные понятия и </w:t>
      </w:r>
      <w:r w:rsidRPr="00224385">
        <w:rPr>
          <w:rFonts w:eastAsia="Times New Roman"/>
          <w:spacing w:val="-2"/>
          <w:szCs w:val="24"/>
        </w:rPr>
        <w:t>сокращения:</w:t>
      </w:r>
    </w:p>
    <w:p w14:paraId="7C00222A" w14:textId="77777777" w:rsidR="00220BC5" w:rsidRPr="00224385" w:rsidRDefault="00220BC5" w:rsidP="00C82B01">
      <w:pPr>
        <w:widowControl w:val="0"/>
        <w:numPr>
          <w:ilvl w:val="1"/>
          <w:numId w:val="27"/>
        </w:numPr>
        <w:tabs>
          <w:tab w:val="left" w:pos="1188"/>
        </w:tabs>
        <w:autoSpaceDE w:val="0"/>
        <w:autoSpaceDN w:val="0"/>
        <w:ind w:right="120" w:firstLine="715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Администрация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w w:val="90"/>
          <w:szCs w:val="24"/>
        </w:rPr>
        <w:t>—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администрация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муниципального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образования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«Тахтамукайский район»</w:t>
      </w:r>
      <w:r w:rsidRPr="00224385">
        <w:rPr>
          <w:rFonts w:eastAsia="Times New Roman"/>
          <w:spacing w:val="-2"/>
          <w:szCs w:val="24"/>
        </w:rPr>
        <w:t>;</w:t>
      </w:r>
    </w:p>
    <w:p w14:paraId="2C2BA6E0" w14:textId="77777777" w:rsidR="00220BC5" w:rsidRPr="00224385" w:rsidRDefault="00220BC5" w:rsidP="00C82B01">
      <w:pPr>
        <w:widowControl w:val="0"/>
        <w:numPr>
          <w:ilvl w:val="1"/>
          <w:numId w:val="27"/>
        </w:numPr>
        <w:tabs>
          <w:tab w:val="left" w:pos="1186"/>
        </w:tabs>
        <w:autoSpaceDE w:val="0"/>
        <w:autoSpaceDN w:val="0"/>
        <w:spacing w:before="264"/>
        <w:ind w:left="176" w:right="101" w:firstLine="708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 xml:space="preserve">государственная тайна </w:t>
      </w:r>
      <w:r w:rsidRPr="00224385">
        <w:rPr>
          <w:rFonts w:eastAsia="Times New Roman"/>
          <w:w w:val="95"/>
          <w:szCs w:val="24"/>
        </w:rPr>
        <w:t xml:space="preserve">— </w:t>
      </w:r>
      <w:r w:rsidRPr="00224385">
        <w:rPr>
          <w:rFonts w:eastAsia="Times New Roman"/>
          <w:szCs w:val="24"/>
        </w:rPr>
        <w:t xml:space="preserve">государственная или иная охраняемая законом </w:t>
      </w:r>
      <w:r w:rsidRPr="00224385">
        <w:rPr>
          <w:rFonts w:eastAsia="Times New Roman"/>
          <w:spacing w:val="-2"/>
          <w:szCs w:val="24"/>
        </w:rPr>
        <w:t>тайна;</w:t>
      </w:r>
    </w:p>
    <w:p w14:paraId="21ADB339" w14:textId="77777777" w:rsidR="00220BC5" w:rsidRPr="00224385" w:rsidRDefault="00220BC5" w:rsidP="00C82B01">
      <w:pPr>
        <w:widowControl w:val="0"/>
        <w:numPr>
          <w:ilvl w:val="1"/>
          <w:numId w:val="27"/>
        </w:numPr>
        <w:tabs>
          <w:tab w:val="left" w:pos="1186"/>
        </w:tabs>
        <w:autoSpaceDE w:val="0"/>
        <w:autoSpaceDN w:val="0"/>
        <w:spacing w:before="264"/>
        <w:ind w:left="176" w:right="101" w:firstLine="708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 xml:space="preserve">должностные лица </w:t>
      </w:r>
      <w:r w:rsidRPr="00224385">
        <w:rPr>
          <w:rFonts w:eastAsia="Times New Roman"/>
          <w:w w:val="90"/>
          <w:szCs w:val="24"/>
        </w:rPr>
        <w:t xml:space="preserve">— </w:t>
      </w:r>
      <w:r w:rsidRPr="00224385">
        <w:rPr>
          <w:rFonts w:eastAsia="Times New Roman"/>
          <w:szCs w:val="24"/>
        </w:rPr>
        <w:t xml:space="preserve">сотрудники </w:t>
      </w:r>
      <w:bookmarkStart w:id="0" w:name="_Hlk205820270"/>
      <w:r w:rsidRPr="00224385">
        <w:rPr>
          <w:rFonts w:eastAsia="Times New Roman"/>
          <w:szCs w:val="24"/>
        </w:rPr>
        <w:t>отдела архитектуры и капитального строительства администрации МО «Тахтамукайский район»</w:t>
      </w:r>
      <w:r w:rsidRPr="00224385">
        <w:rPr>
          <w:rFonts w:eastAsia="Times New Roman"/>
          <w:w w:val="95"/>
          <w:szCs w:val="24"/>
        </w:rPr>
        <w:t>, сотрудники отдела жилищно-коммунального хозяйства администрации МО «Тахтамукайский район», сотрудники земельно-имущественных отношений администрации МО «Тахтамукайский район»</w:t>
      </w:r>
      <w:bookmarkEnd w:id="0"/>
      <w:r w:rsidRPr="00224385">
        <w:rPr>
          <w:rFonts w:eastAsia="Times New Roman"/>
          <w:szCs w:val="24"/>
        </w:rPr>
        <w:t>, в должностные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обязанности</w:t>
      </w:r>
      <w:r w:rsidRPr="00224385">
        <w:rPr>
          <w:rFonts w:eastAsia="Times New Roman"/>
          <w:spacing w:val="77"/>
          <w:szCs w:val="24"/>
        </w:rPr>
        <w:t xml:space="preserve"> </w:t>
      </w:r>
      <w:r w:rsidRPr="00224385">
        <w:rPr>
          <w:rFonts w:eastAsia="Times New Roman"/>
          <w:szCs w:val="24"/>
        </w:rPr>
        <w:t>которых, по каждому виду контроля, входит осуществление полномочий по муниципальному</w:t>
      </w:r>
      <w:r w:rsidRPr="00224385">
        <w:rPr>
          <w:rFonts w:eastAsia="Times New Roman"/>
          <w:spacing w:val="-17"/>
          <w:szCs w:val="24"/>
        </w:rPr>
        <w:t xml:space="preserve"> </w:t>
      </w:r>
      <w:r w:rsidRPr="00224385">
        <w:rPr>
          <w:rFonts w:eastAsia="Times New Roman"/>
          <w:szCs w:val="24"/>
        </w:rPr>
        <w:t>контролю (далее</w:t>
      </w:r>
      <w:r w:rsidRPr="00224385">
        <w:rPr>
          <w:rFonts w:eastAsia="Times New Roman"/>
          <w:spacing w:val="-1"/>
          <w:szCs w:val="24"/>
        </w:rPr>
        <w:t xml:space="preserve"> </w:t>
      </w:r>
      <w:r w:rsidRPr="00224385">
        <w:rPr>
          <w:rFonts w:eastAsia="Times New Roman"/>
          <w:w w:val="90"/>
          <w:szCs w:val="24"/>
        </w:rPr>
        <w:t>—</w:t>
      </w:r>
      <w:r w:rsidRPr="00224385">
        <w:rPr>
          <w:rFonts w:eastAsia="Times New Roman"/>
          <w:spacing w:val="-4"/>
          <w:w w:val="90"/>
          <w:szCs w:val="24"/>
        </w:rPr>
        <w:t xml:space="preserve"> </w:t>
      </w:r>
      <w:r w:rsidRPr="00224385">
        <w:rPr>
          <w:rFonts w:eastAsia="Times New Roman"/>
          <w:szCs w:val="24"/>
        </w:rPr>
        <w:t>также</w:t>
      </w:r>
      <w:r w:rsidRPr="00224385">
        <w:rPr>
          <w:rFonts w:eastAsia="Times New Roman"/>
          <w:spacing w:val="-6"/>
          <w:szCs w:val="24"/>
        </w:rPr>
        <w:t xml:space="preserve"> </w:t>
      </w:r>
      <w:r w:rsidRPr="00224385">
        <w:rPr>
          <w:rFonts w:eastAsia="Times New Roman"/>
          <w:szCs w:val="24"/>
        </w:rPr>
        <w:t>Инспекторы);</w:t>
      </w:r>
    </w:p>
    <w:p w14:paraId="1FC14F00" w14:textId="77777777" w:rsidR="00220BC5" w:rsidRPr="00224385" w:rsidRDefault="00220BC5" w:rsidP="00C82B01">
      <w:pPr>
        <w:widowControl w:val="0"/>
        <w:numPr>
          <w:ilvl w:val="1"/>
          <w:numId w:val="27"/>
        </w:numPr>
        <w:tabs>
          <w:tab w:val="left" w:pos="1191"/>
        </w:tabs>
        <w:autoSpaceDE w:val="0"/>
        <w:autoSpaceDN w:val="0"/>
        <w:ind w:left="178" w:right="114" w:firstLine="706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 xml:space="preserve">муниципальный земельный контроль </w:t>
      </w:r>
      <w:r w:rsidRPr="00224385">
        <w:rPr>
          <w:rFonts w:eastAsia="Times New Roman"/>
          <w:w w:val="90"/>
          <w:szCs w:val="24"/>
        </w:rPr>
        <w:t xml:space="preserve">— </w:t>
      </w:r>
      <w:r w:rsidRPr="00224385">
        <w:rPr>
          <w:rFonts w:eastAsia="Times New Roman"/>
          <w:szCs w:val="24"/>
        </w:rPr>
        <w:t>муниципальный земельный контроль, осуществляемый на территории муниципального образования «Тахтамукайский район» в соответствии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с настоящим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Положением;</w:t>
      </w:r>
    </w:p>
    <w:p w14:paraId="56007CCE" w14:textId="77777777" w:rsidR="00220BC5" w:rsidRPr="00224385" w:rsidRDefault="00220BC5" w:rsidP="00C82B01">
      <w:pPr>
        <w:widowControl w:val="0"/>
        <w:numPr>
          <w:ilvl w:val="1"/>
          <w:numId w:val="27"/>
        </w:numPr>
        <w:tabs>
          <w:tab w:val="left" w:pos="1176"/>
        </w:tabs>
        <w:autoSpaceDE w:val="0"/>
        <w:autoSpaceDN w:val="0"/>
        <w:ind w:left="173" w:right="105" w:firstLine="709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портал</w:t>
      </w:r>
      <w:r w:rsidRPr="00224385">
        <w:rPr>
          <w:rFonts w:eastAsia="Times New Roman"/>
          <w:spacing w:val="-17"/>
          <w:szCs w:val="24"/>
        </w:rPr>
        <w:t xml:space="preserve"> </w:t>
      </w:r>
      <w:r w:rsidRPr="00224385">
        <w:rPr>
          <w:rFonts w:eastAsia="Times New Roman"/>
          <w:w w:val="95"/>
          <w:szCs w:val="24"/>
        </w:rPr>
        <w:t>—</w:t>
      </w:r>
      <w:r w:rsidRPr="00224385">
        <w:rPr>
          <w:rFonts w:eastAsia="Times New Roman"/>
          <w:spacing w:val="-14"/>
          <w:w w:val="95"/>
          <w:szCs w:val="24"/>
        </w:rPr>
        <w:t xml:space="preserve"> </w:t>
      </w:r>
      <w:r w:rsidRPr="00224385">
        <w:rPr>
          <w:rFonts w:eastAsia="Times New Roman"/>
          <w:szCs w:val="24"/>
        </w:rPr>
        <w:t>официальный Интернет-портал</w:t>
      </w:r>
      <w:r w:rsidRPr="00224385">
        <w:rPr>
          <w:rFonts w:eastAsia="Times New Roman"/>
          <w:spacing w:val="-17"/>
          <w:szCs w:val="24"/>
        </w:rPr>
        <w:t xml:space="preserve"> </w:t>
      </w:r>
      <w:r w:rsidRPr="00224385">
        <w:rPr>
          <w:rFonts w:eastAsia="Times New Roman"/>
          <w:szCs w:val="24"/>
        </w:rPr>
        <w:t>администрации</w:t>
      </w:r>
      <w:r w:rsidRPr="00224385">
        <w:rPr>
          <w:rFonts w:eastAsia="Times New Roman"/>
          <w:spacing w:val="-8"/>
          <w:szCs w:val="24"/>
        </w:rPr>
        <w:t xml:space="preserve"> </w:t>
      </w:r>
      <w:r w:rsidRPr="00224385">
        <w:rPr>
          <w:rFonts w:eastAsia="Times New Roman"/>
          <w:szCs w:val="24"/>
        </w:rPr>
        <w:t>муниципального образования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«Тахтамукайский район»;</w:t>
      </w:r>
    </w:p>
    <w:p w14:paraId="6BC0C173" w14:textId="77777777" w:rsidR="00220BC5" w:rsidRPr="00224385" w:rsidRDefault="00220BC5" w:rsidP="00C82B01">
      <w:pPr>
        <w:widowControl w:val="0"/>
        <w:numPr>
          <w:ilvl w:val="1"/>
          <w:numId w:val="27"/>
        </w:numPr>
        <w:tabs>
          <w:tab w:val="left" w:pos="1190"/>
        </w:tabs>
        <w:autoSpaceDE w:val="0"/>
        <w:autoSpaceDN w:val="0"/>
        <w:ind w:left="180" w:right="122" w:firstLine="710"/>
        <w:jc w:val="both"/>
        <w:outlineLvl w:val="1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 xml:space="preserve">предостережение </w:t>
      </w:r>
      <w:r w:rsidRPr="00224385">
        <w:rPr>
          <w:rFonts w:eastAsia="Times New Roman"/>
          <w:w w:val="90"/>
          <w:szCs w:val="24"/>
        </w:rPr>
        <w:t xml:space="preserve">— </w:t>
      </w:r>
      <w:r w:rsidRPr="00224385">
        <w:rPr>
          <w:rFonts w:eastAsia="Times New Roman"/>
          <w:szCs w:val="24"/>
        </w:rPr>
        <w:t>предостережение о недопустимости нарушения обязательных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требований;</w:t>
      </w:r>
    </w:p>
    <w:p w14:paraId="5CCA5814" w14:textId="77777777" w:rsidR="00220BC5" w:rsidRPr="00224385" w:rsidRDefault="00220BC5" w:rsidP="00C82B01">
      <w:pPr>
        <w:widowControl w:val="0"/>
        <w:numPr>
          <w:ilvl w:val="1"/>
          <w:numId w:val="27"/>
        </w:numPr>
        <w:tabs>
          <w:tab w:val="left" w:pos="1192"/>
        </w:tabs>
        <w:autoSpaceDE w:val="0"/>
        <w:autoSpaceDN w:val="0"/>
        <w:ind w:left="181" w:right="129" w:firstLine="705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 xml:space="preserve">предписание </w:t>
      </w:r>
      <w:r w:rsidRPr="00224385">
        <w:rPr>
          <w:rFonts w:eastAsia="Times New Roman"/>
          <w:w w:val="90"/>
          <w:szCs w:val="24"/>
        </w:rPr>
        <w:t xml:space="preserve">— </w:t>
      </w:r>
      <w:r w:rsidRPr="00224385">
        <w:rPr>
          <w:rFonts w:eastAsia="Times New Roman"/>
          <w:szCs w:val="24"/>
        </w:rPr>
        <w:t>предписание об устранении выявленных нарушений обязательных требований;</w:t>
      </w:r>
    </w:p>
    <w:p w14:paraId="59A1E87B" w14:textId="77777777" w:rsidR="00220BC5" w:rsidRPr="00224385" w:rsidRDefault="00220BC5" w:rsidP="00C82B01">
      <w:pPr>
        <w:widowControl w:val="0"/>
        <w:numPr>
          <w:ilvl w:val="1"/>
          <w:numId w:val="27"/>
        </w:numPr>
        <w:tabs>
          <w:tab w:val="left" w:pos="1184"/>
        </w:tabs>
        <w:autoSpaceDE w:val="0"/>
        <w:autoSpaceDN w:val="0"/>
        <w:ind w:left="1184" w:hanging="297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программа</w:t>
      </w:r>
      <w:r w:rsidRPr="00224385">
        <w:rPr>
          <w:rFonts w:eastAsia="Times New Roman"/>
          <w:spacing w:val="-17"/>
          <w:szCs w:val="24"/>
        </w:rPr>
        <w:t xml:space="preserve"> </w:t>
      </w:r>
      <w:r w:rsidRPr="00224385">
        <w:rPr>
          <w:rFonts w:eastAsia="Times New Roman"/>
          <w:szCs w:val="24"/>
        </w:rPr>
        <w:t>профилактики</w:t>
      </w:r>
      <w:r w:rsidRPr="00224385">
        <w:rPr>
          <w:rFonts w:eastAsia="Times New Roman"/>
          <w:spacing w:val="2"/>
          <w:szCs w:val="24"/>
        </w:rPr>
        <w:t xml:space="preserve"> </w:t>
      </w:r>
      <w:r w:rsidRPr="00224385">
        <w:rPr>
          <w:rFonts w:eastAsia="Times New Roman"/>
          <w:w w:val="90"/>
          <w:szCs w:val="24"/>
        </w:rPr>
        <w:t>—</w:t>
      </w:r>
      <w:r w:rsidRPr="00224385">
        <w:rPr>
          <w:rFonts w:eastAsia="Times New Roman"/>
          <w:spacing w:val="-10"/>
          <w:w w:val="90"/>
          <w:szCs w:val="24"/>
        </w:rPr>
        <w:t xml:space="preserve"> </w:t>
      </w:r>
      <w:r w:rsidRPr="00224385">
        <w:rPr>
          <w:rFonts w:eastAsia="Times New Roman"/>
          <w:szCs w:val="24"/>
        </w:rPr>
        <w:t>программа</w:t>
      </w:r>
      <w:r w:rsidRPr="00224385">
        <w:rPr>
          <w:rFonts w:eastAsia="Times New Roman"/>
          <w:spacing w:val="-9"/>
          <w:szCs w:val="24"/>
        </w:rPr>
        <w:t xml:space="preserve"> </w:t>
      </w:r>
      <w:r w:rsidRPr="00224385">
        <w:rPr>
          <w:rFonts w:eastAsia="Times New Roman"/>
          <w:szCs w:val="24"/>
        </w:rPr>
        <w:t>профилактики</w:t>
      </w:r>
      <w:r w:rsidRPr="00224385">
        <w:rPr>
          <w:rFonts w:eastAsia="Times New Roman"/>
          <w:spacing w:val="-4"/>
          <w:szCs w:val="24"/>
        </w:rPr>
        <w:t xml:space="preserve"> </w:t>
      </w:r>
      <w:r w:rsidRPr="00224385">
        <w:rPr>
          <w:rFonts w:eastAsia="Times New Roman"/>
          <w:szCs w:val="24"/>
        </w:rPr>
        <w:t>рисков</w:t>
      </w:r>
      <w:r w:rsidRPr="00224385">
        <w:rPr>
          <w:rFonts w:eastAsia="Times New Roman"/>
          <w:spacing w:val="-14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причинения</w:t>
      </w:r>
    </w:p>
    <w:p w14:paraId="3360A222" w14:textId="77777777" w:rsidR="00220BC5" w:rsidRPr="00224385" w:rsidRDefault="00220BC5" w:rsidP="00220BC5">
      <w:pPr>
        <w:widowControl w:val="0"/>
        <w:autoSpaceDE w:val="0"/>
        <w:autoSpaceDN w:val="0"/>
        <w:jc w:val="both"/>
        <w:outlineLvl w:val="1"/>
        <w:rPr>
          <w:rFonts w:eastAsia="Times New Roman"/>
          <w:szCs w:val="24"/>
        </w:rPr>
      </w:pPr>
      <w:r w:rsidRPr="00224385">
        <w:rPr>
          <w:rFonts w:eastAsia="Times New Roman"/>
          <w:spacing w:val="-2"/>
          <w:szCs w:val="24"/>
        </w:rPr>
        <w:lastRenderedPageBreak/>
        <w:t>вреда</w:t>
      </w:r>
      <w:r w:rsidRPr="00224385">
        <w:rPr>
          <w:rFonts w:eastAsia="Times New Roman"/>
          <w:spacing w:val="-12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(ущерба)</w:t>
      </w:r>
      <w:r w:rsidRPr="00224385">
        <w:rPr>
          <w:rFonts w:eastAsia="Times New Roman"/>
          <w:spacing w:val="-1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охраняемым</w:t>
      </w:r>
      <w:r w:rsidRPr="00224385">
        <w:rPr>
          <w:rFonts w:eastAsia="Times New Roman"/>
          <w:spacing w:val="-3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законом ценностям.</w:t>
      </w:r>
    </w:p>
    <w:p w14:paraId="1D38B7F6" w14:textId="77777777" w:rsidR="00220BC5" w:rsidRPr="00224385" w:rsidRDefault="00220BC5" w:rsidP="00C82B01">
      <w:pPr>
        <w:widowControl w:val="0"/>
        <w:numPr>
          <w:ilvl w:val="0"/>
          <w:numId w:val="27"/>
        </w:numPr>
        <w:tabs>
          <w:tab w:val="left" w:pos="1155"/>
        </w:tabs>
        <w:autoSpaceDE w:val="0"/>
        <w:autoSpaceDN w:val="0"/>
        <w:ind w:left="173" w:right="119" w:firstLine="716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Иные</w:t>
      </w:r>
      <w:r w:rsidRPr="00224385">
        <w:rPr>
          <w:rFonts w:eastAsia="Times New Roman"/>
          <w:spacing w:val="-18"/>
          <w:szCs w:val="24"/>
        </w:rPr>
        <w:t xml:space="preserve"> </w:t>
      </w:r>
      <w:r w:rsidRPr="00224385">
        <w:rPr>
          <w:rFonts w:eastAsia="Times New Roman"/>
          <w:szCs w:val="24"/>
        </w:rPr>
        <w:t>понятия</w:t>
      </w:r>
      <w:r w:rsidRPr="00224385">
        <w:rPr>
          <w:rFonts w:eastAsia="Times New Roman"/>
          <w:spacing w:val="-17"/>
          <w:szCs w:val="24"/>
        </w:rPr>
        <w:t xml:space="preserve"> </w:t>
      </w:r>
      <w:r w:rsidRPr="00224385">
        <w:rPr>
          <w:rFonts w:eastAsia="Times New Roman"/>
          <w:szCs w:val="24"/>
        </w:rPr>
        <w:t>и</w:t>
      </w:r>
      <w:r w:rsidRPr="00224385">
        <w:rPr>
          <w:rFonts w:eastAsia="Times New Roman"/>
          <w:spacing w:val="-18"/>
          <w:szCs w:val="24"/>
        </w:rPr>
        <w:t xml:space="preserve"> </w:t>
      </w:r>
      <w:r w:rsidRPr="00224385">
        <w:rPr>
          <w:rFonts w:eastAsia="Times New Roman"/>
          <w:szCs w:val="24"/>
        </w:rPr>
        <w:t>определения</w:t>
      </w:r>
      <w:r w:rsidRPr="00224385">
        <w:rPr>
          <w:rFonts w:eastAsia="Times New Roman"/>
          <w:spacing w:val="-11"/>
          <w:szCs w:val="24"/>
        </w:rPr>
        <w:t xml:space="preserve"> </w:t>
      </w:r>
      <w:r w:rsidRPr="00224385">
        <w:rPr>
          <w:rFonts w:eastAsia="Times New Roman"/>
          <w:szCs w:val="24"/>
        </w:rPr>
        <w:t>используются</w:t>
      </w:r>
      <w:r w:rsidRPr="00224385">
        <w:rPr>
          <w:rFonts w:eastAsia="Times New Roman"/>
          <w:spacing w:val="-2"/>
          <w:szCs w:val="24"/>
        </w:rPr>
        <w:t xml:space="preserve"> </w:t>
      </w:r>
      <w:r w:rsidRPr="00224385">
        <w:rPr>
          <w:rFonts w:eastAsia="Times New Roman"/>
          <w:szCs w:val="24"/>
        </w:rPr>
        <w:t>в</w:t>
      </w:r>
      <w:r w:rsidRPr="00224385">
        <w:rPr>
          <w:rFonts w:eastAsia="Times New Roman"/>
          <w:spacing w:val="-18"/>
          <w:szCs w:val="24"/>
        </w:rPr>
        <w:t xml:space="preserve"> </w:t>
      </w:r>
      <w:r w:rsidRPr="00224385">
        <w:rPr>
          <w:rFonts w:eastAsia="Times New Roman"/>
          <w:szCs w:val="24"/>
        </w:rPr>
        <w:t>значениях,</w:t>
      </w:r>
      <w:r w:rsidRPr="00224385">
        <w:rPr>
          <w:rFonts w:eastAsia="Times New Roman"/>
          <w:spacing w:val="-4"/>
          <w:szCs w:val="24"/>
        </w:rPr>
        <w:t xml:space="preserve"> </w:t>
      </w:r>
      <w:r w:rsidRPr="00224385">
        <w:rPr>
          <w:rFonts w:eastAsia="Times New Roman"/>
          <w:szCs w:val="24"/>
        </w:rPr>
        <w:t xml:space="preserve">установленных </w:t>
      </w:r>
      <w:r w:rsidRPr="00224385">
        <w:rPr>
          <w:rFonts w:eastAsia="Times New Roman"/>
          <w:w w:val="105"/>
          <w:szCs w:val="24"/>
        </w:rPr>
        <w:t>в ЗК РФ, Законе №248-ФЗ, Уставе муниципального образования «Тахтамукайский район».</w:t>
      </w:r>
    </w:p>
    <w:p w14:paraId="23F62865" w14:textId="77777777" w:rsidR="00220BC5" w:rsidRPr="00224385" w:rsidRDefault="00220BC5" w:rsidP="00220BC5">
      <w:pPr>
        <w:widowControl w:val="0"/>
        <w:autoSpaceDE w:val="0"/>
        <w:autoSpaceDN w:val="0"/>
        <w:spacing w:before="301"/>
        <w:ind w:right="133"/>
        <w:jc w:val="both"/>
        <w:rPr>
          <w:rFonts w:eastAsia="Times New Roman"/>
          <w:b/>
          <w:bCs/>
          <w:szCs w:val="24"/>
        </w:rPr>
      </w:pPr>
      <w:r w:rsidRPr="00224385">
        <w:rPr>
          <w:rFonts w:eastAsia="Times New Roman"/>
          <w:b/>
          <w:bCs/>
          <w:w w:val="105"/>
          <w:szCs w:val="24"/>
        </w:rPr>
        <w:t>Статья 3. Контрольный орган, уполномоченный на осуществление муниципального земельного</w:t>
      </w:r>
      <w:r w:rsidRPr="00224385">
        <w:rPr>
          <w:rFonts w:eastAsia="Times New Roman"/>
          <w:b/>
          <w:bCs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b/>
          <w:bCs/>
          <w:w w:val="105"/>
          <w:szCs w:val="24"/>
        </w:rPr>
        <w:t>контроля</w:t>
      </w:r>
    </w:p>
    <w:p w14:paraId="35785DDE" w14:textId="77777777" w:rsidR="00220BC5" w:rsidRPr="00224385" w:rsidRDefault="00220BC5" w:rsidP="00C82B01">
      <w:pPr>
        <w:widowControl w:val="0"/>
        <w:numPr>
          <w:ilvl w:val="0"/>
          <w:numId w:val="26"/>
        </w:numPr>
        <w:tabs>
          <w:tab w:val="left" w:pos="1170"/>
        </w:tabs>
        <w:autoSpaceDE w:val="0"/>
        <w:autoSpaceDN w:val="0"/>
        <w:spacing w:before="306"/>
        <w:ind w:right="86" w:firstLine="721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 xml:space="preserve">Контрольным органом, уполномоченным на осуществление муниципального земельного контроля, является Администрация (далее </w:t>
      </w:r>
      <w:r w:rsidRPr="00224385">
        <w:rPr>
          <w:rFonts w:eastAsia="Times New Roman"/>
          <w:w w:val="90"/>
          <w:szCs w:val="24"/>
        </w:rPr>
        <w:t xml:space="preserve">— </w:t>
      </w:r>
      <w:r w:rsidRPr="00224385">
        <w:rPr>
          <w:rFonts w:eastAsia="Times New Roman"/>
          <w:szCs w:val="24"/>
        </w:rPr>
        <w:t xml:space="preserve">Контрольный орган), от имени которой муниципальный земельный контроль осуществляют должностные лица, действующие в соответствии с настоящим </w:t>
      </w:r>
      <w:r w:rsidRPr="00224385">
        <w:rPr>
          <w:rFonts w:eastAsia="Times New Roman"/>
          <w:spacing w:val="-2"/>
          <w:szCs w:val="24"/>
        </w:rPr>
        <w:t>Положением,</w:t>
      </w:r>
      <w:r w:rsidRPr="00224385">
        <w:rPr>
          <w:rFonts w:eastAsia="Times New Roman"/>
          <w:spacing w:val="-16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должностными</w:t>
      </w:r>
      <w:r w:rsidRPr="00224385">
        <w:rPr>
          <w:rFonts w:eastAsia="Times New Roman"/>
          <w:spacing w:val="-15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инструкциями,</w:t>
      </w:r>
      <w:r w:rsidRPr="00224385">
        <w:rPr>
          <w:rFonts w:eastAsia="Times New Roman"/>
          <w:spacing w:val="-16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а</w:t>
      </w:r>
      <w:r w:rsidRPr="00224385">
        <w:rPr>
          <w:rFonts w:eastAsia="Times New Roman"/>
          <w:spacing w:val="-15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также</w:t>
      </w:r>
      <w:r w:rsidRPr="00224385">
        <w:rPr>
          <w:rFonts w:eastAsia="Times New Roman"/>
          <w:spacing w:val="-16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на</w:t>
      </w:r>
      <w:r w:rsidRPr="00224385">
        <w:rPr>
          <w:rFonts w:eastAsia="Times New Roman"/>
          <w:spacing w:val="-15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основании</w:t>
      </w:r>
      <w:r w:rsidRPr="00224385">
        <w:rPr>
          <w:rFonts w:eastAsia="Times New Roman"/>
          <w:spacing w:val="-16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 xml:space="preserve">доверенностей, </w:t>
      </w:r>
      <w:r w:rsidRPr="00224385">
        <w:rPr>
          <w:rFonts w:eastAsia="Times New Roman"/>
          <w:szCs w:val="24"/>
        </w:rPr>
        <w:t>выданных главой муниципального образования «Тахтамукайский район», на осуществление полномочий по муниципальному земельному контролю, в том числе на проведение профилактических мероприятий и контрольных</w:t>
      </w:r>
      <w:r w:rsidRPr="00224385">
        <w:rPr>
          <w:rFonts w:eastAsia="Times New Roman"/>
          <w:spacing w:val="80"/>
          <w:w w:val="150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мероприятий.</w:t>
      </w:r>
    </w:p>
    <w:p w14:paraId="65B5E9CF" w14:textId="77777777" w:rsidR="00220BC5" w:rsidRPr="00224385" w:rsidRDefault="00220BC5" w:rsidP="00C82B01">
      <w:pPr>
        <w:widowControl w:val="0"/>
        <w:numPr>
          <w:ilvl w:val="0"/>
          <w:numId w:val="26"/>
        </w:numPr>
        <w:tabs>
          <w:tab w:val="left" w:pos="1170"/>
        </w:tabs>
        <w:autoSpaceDE w:val="0"/>
        <w:autoSpaceDN w:val="0"/>
        <w:spacing w:before="13"/>
        <w:ind w:left="184" w:right="114" w:firstLine="705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Должностные лица имеют служебные удостоверения, выданные главой муниципального образования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«Тахтамукайский район».</w:t>
      </w:r>
    </w:p>
    <w:p w14:paraId="0ED79414" w14:textId="77777777" w:rsidR="00220BC5" w:rsidRPr="00224385" w:rsidRDefault="00220BC5" w:rsidP="00220BC5">
      <w:pPr>
        <w:widowControl w:val="0"/>
        <w:autoSpaceDE w:val="0"/>
        <w:autoSpaceDN w:val="0"/>
        <w:ind w:right="98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Инспекторы при осуществлении муниципального земельного контроля имеют права и обязанности, а также несут ответственность в соответствии с Законом №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248-ФЗ.</w:t>
      </w:r>
    </w:p>
    <w:p w14:paraId="7F5869A0" w14:textId="77777777" w:rsidR="00220BC5" w:rsidRPr="00224385" w:rsidRDefault="00220BC5" w:rsidP="00C82B01">
      <w:pPr>
        <w:widowControl w:val="0"/>
        <w:numPr>
          <w:ilvl w:val="0"/>
          <w:numId w:val="26"/>
        </w:numPr>
        <w:tabs>
          <w:tab w:val="left" w:pos="1200"/>
        </w:tabs>
        <w:autoSpaceDE w:val="0"/>
        <w:autoSpaceDN w:val="0"/>
        <w:ind w:left="181" w:right="95" w:firstLine="711"/>
        <w:jc w:val="both"/>
        <w:rPr>
          <w:rFonts w:eastAsia="Times New Roman"/>
          <w:color w:val="FF0000"/>
          <w:szCs w:val="24"/>
        </w:rPr>
      </w:pPr>
      <w:r w:rsidRPr="00224385">
        <w:rPr>
          <w:rFonts w:eastAsia="Times New Roman"/>
          <w:szCs w:val="24"/>
        </w:rPr>
        <w:t>Муниципальный контроль осуществляется должностными лицами администрации МО «Тахтамукайский район», в должностные обязанности которых в соответствии с должностной инструкцией входит осуществление полномочий по муниципальному контролю (далее – должностные лица, уполномоченные осуществлять муниципальный земельный контроль).</w:t>
      </w:r>
    </w:p>
    <w:p w14:paraId="7DD91F53" w14:textId="77777777" w:rsidR="00220BC5" w:rsidRPr="00224385" w:rsidRDefault="00220BC5" w:rsidP="00220BC5">
      <w:pPr>
        <w:widowControl w:val="0"/>
        <w:tabs>
          <w:tab w:val="left" w:pos="1200"/>
        </w:tabs>
        <w:autoSpaceDE w:val="0"/>
        <w:autoSpaceDN w:val="0"/>
        <w:ind w:right="95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ab/>
        <w:t>Должностные лица, уполномоченные осуществлять муниципальный земельный контроль, при осуществлении муниципального земельного контроля, имеют права, обязанности и несут ответственность в соответствии с Федеральным законом от 31.07.2020г. №248-ФЗ «О государственном контроле (надзоре и муниципальном контроле в Российской Федерации) и иными федеральными законами.</w:t>
      </w:r>
    </w:p>
    <w:p w14:paraId="751E09C5" w14:textId="77777777" w:rsidR="00220BC5" w:rsidRPr="00224385" w:rsidRDefault="00220BC5" w:rsidP="00220BC5">
      <w:pPr>
        <w:widowControl w:val="0"/>
        <w:tabs>
          <w:tab w:val="left" w:pos="1200"/>
        </w:tabs>
        <w:autoSpaceDE w:val="0"/>
        <w:autoSpaceDN w:val="0"/>
        <w:ind w:right="95"/>
        <w:jc w:val="both"/>
        <w:rPr>
          <w:rFonts w:eastAsia="Times New Roman"/>
          <w:color w:val="FF0000"/>
          <w:szCs w:val="24"/>
        </w:rPr>
      </w:pPr>
    </w:p>
    <w:p w14:paraId="1C69C201" w14:textId="77777777" w:rsidR="00220BC5" w:rsidRPr="00224385" w:rsidRDefault="00220BC5" w:rsidP="00220BC5">
      <w:pPr>
        <w:widowControl w:val="0"/>
        <w:autoSpaceDE w:val="0"/>
        <w:autoSpaceDN w:val="0"/>
        <w:outlineLvl w:val="2"/>
        <w:rPr>
          <w:rFonts w:eastAsia="Times New Roman"/>
          <w:b/>
          <w:bCs/>
          <w:szCs w:val="24"/>
        </w:rPr>
      </w:pPr>
      <w:r w:rsidRPr="00224385">
        <w:rPr>
          <w:rFonts w:eastAsia="Times New Roman"/>
          <w:b/>
          <w:bCs/>
          <w:szCs w:val="24"/>
        </w:rPr>
        <w:t>Статья</w:t>
      </w:r>
      <w:r w:rsidRPr="00224385">
        <w:rPr>
          <w:rFonts w:eastAsia="Times New Roman"/>
          <w:b/>
          <w:bCs/>
          <w:spacing w:val="45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4.</w:t>
      </w:r>
      <w:r w:rsidRPr="00224385">
        <w:rPr>
          <w:rFonts w:eastAsia="Times New Roman"/>
          <w:b/>
          <w:bCs/>
          <w:spacing w:val="14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Решения</w:t>
      </w:r>
      <w:r w:rsidRPr="00224385">
        <w:rPr>
          <w:rFonts w:eastAsia="Times New Roman"/>
          <w:b/>
          <w:bCs/>
          <w:spacing w:val="38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Контрольного</w:t>
      </w:r>
      <w:r w:rsidRPr="00224385">
        <w:rPr>
          <w:rFonts w:eastAsia="Times New Roman"/>
          <w:b/>
          <w:bCs/>
          <w:spacing w:val="39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органа</w:t>
      </w:r>
      <w:r w:rsidRPr="00224385">
        <w:rPr>
          <w:rFonts w:eastAsia="Times New Roman"/>
          <w:b/>
          <w:bCs/>
          <w:spacing w:val="52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и</w:t>
      </w:r>
      <w:r w:rsidRPr="00224385">
        <w:rPr>
          <w:rFonts w:eastAsia="Times New Roman"/>
          <w:b/>
          <w:bCs/>
          <w:spacing w:val="21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его</w:t>
      </w:r>
      <w:r w:rsidRPr="00224385">
        <w:rPr>
          <w:rFonts w:eastAsia="Times New Roman"/>
          <w:b/>
          <w:bCs/>
          <w:spacing w:val="19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должностных</w:t>
      </w:r>
      <w:r w:rsidRPr="00224385">
        <w:rPr>
          <w:rFonts w:eastAsia="Times New Roman"/>
          <w:b/>
          <w:bCs/>
          <w:spacing w:val="61"/>
          <w:szCs w:val="24"/>
        </w:rPr>
        <w:t xml:space="preserve"> </w:t>
      </w:r>
      <w:r w:rsidRPr="00224385">
        <w:rPr>
          <w:rFonts w:eastAsia="Times New Roman"/>
          <w:b/>
          <w:bCs/>
          <w:spacing w:val="-5"/>
          <w:szCs w:val="24"/>
        </w:rPr>
        <w:t>лиц</w:t>
      </w:r>
    </w:p>
    <w:p w14:paraId="20446886" w14:textId="77777777" w:rsidR="00220BC5" w:rsidRPr="00224385" w:rsidRDefault="00220BC5" w:rsidP="00220BC5">
      <w:pPr>
        <w:widowControl w:val="0"/>
        <w:autoSpaceDE w:val="0"/>
        <w:autoSpaceDN w:val="0"/>
        <w:spacing w:before="56"/>
        <w:rPr>
          <w:rFonts w:eastAsia="Times New Roman"/>
          <w:b/>
          <w:szCs w:val="24"/>
        </w:rPr>
      </w:pPr>
    </w:p>
    <w:p w14:paraId="7B6A8D14" w14:textId="77777777" w:rsidR="00220BC5" w:rsidRPr="00224385" w:rsidRDefault="00220BC5" w:rsidP="00C82B01">
      <w:pPr>
        <w:widowControl w:val="0"/>
        <w:numPr>
          <w:ilvl w:val="0"/>
          <w:numId w:val="25"/>
        </w:numPr>
        <w:tabs>
          <w:tab w:val="left" w:pos="1163"/>
        </w:tabs>
        <w:autoSpaceDE w:val="0"/>
        <w:autoSpaceDN w:val="0"/>
        <w:ind w:right="119" w:firstLine="715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Контрольный орган и его должностные лица при принятии от имени Администрации решений в соответствии с Законом №248-ФЗ и настоящим Положением используют типовые формы документов, утверждённые приказом Минэкономразвития</w:t>
      </w:r>
      <w:r w:rsidRPr="00224385">
        <w:rPr>
          <w:rFonts w:eastAsia="Times New Roman"/>
          <w:spacing w:val="-14"/>
          <w:szCs w:val="24"/>
        </w:rPr>
        <w:t xml:space="preserve"> </w:t>
      </w:r>
      <w:r w:rsidRPr="00224385">
        <w:rPr>
          <w:rFonts w:eastAsia="Times New Roman"/>
          <w:szCs w:val="24"/>
        </w:rPr>
        <w:t>России от</w:t>
      </w:r>
      <w:r w:rsidRPr="00224385">
        <w:rPr>
          <w:rFonts w:eastAsia="Times New Roman"/>
          <w:spacing w:val="-1"/>
          <w:szCs w:val="24"/>
        </w:rPr>
        <w:t xml:space="preserve"> </w:t>
      </w:r>
      <w:r w:rsidRPr="00224385">
        <w:rPr>
          <w:rFonts w:eastAsia="Times New Roman"/>
          <w:szCs w:val="24"/>
        </w:rPr>
        <w:t xml:space="preserve">31.03.2021г. №151 </w:t>
      </w:r>
      <w:r w:rsidRPr="00224385">
        <w:rPr>
          <w:rFonts w:eastAsia="Times New Roman"/>
          <w:i/>
          <w:szCs w:val="24"/>
        </w:rPr>
        <w:t>«</w:t>
      </w:r>
      <w:r w:rsidRPr="00224385">
        <w:rPr>
          <w:rFonts w:eastAsia="Times New Roman"/>
          <w:iCs/>
          <w:szCs w:val="24"/>
        </w:rPr>
        <w:t>О</w:t>
      </w:r>
      <w:r w:rsidRPr="00224385">
        <w:rPr>
          <w:rFonts w:eastAsia="Times New Roman"/>
          <w:i/>
          <w:szCs w:val="24"/>
        </w:rPr>
        <w:t xml:space="preserve"> </w:t>
      </w:r>
      <w:r w:rsidRPr="00224385">
        <w:rPr>
          <w:rFonts w:eastAsia="Times New Roman"/>
          <w:szCs w:val="24"/>
        </w:rPr>
        <w:t>типовых формах документов, используемых контрольным (надзорным) органом».</w:t>
      </w:r>
    </w:p>
    <w:p w14:paraId="41B34581" w14:textId="77777777" w:rsidR="00220BC5" w:rsidRPr="00224385" w:rsidRDefault="00220BC5" w:rsidP="00220BC5">
      <w:pPr>
        <w:widowControl w:val="0"/>
        <w:autoSpaceDE w:val="0"/>
        <w:autoSpaceDN w:val="0"/>
        <w:spacing w:before="8"/>
        <w:ind w:right="122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Контрольный орган вправе разработать и обеспечить утверждение форм документов, используемых им при осуществлении муниципального земельного контроля,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не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утверждённых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в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порядке,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установленном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абзацем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первым настоящей части статьи.</w:t>
      </w:r>
    </w:p>
    <w:p w14:paraId="157E4ED7" w14:textId="77777777" w:rsidR="00220BC5" w:rsidRPr="00224385" w:rsidRDefault="00220BC5" w:rsidP="00220BC5">
      <w:pPr>
        <w:widowControl w:val="0"/>
        <w:autoSpaceDE w:val="0"/>
        <w:autoSpaceDN w:val="0"/>
        <w:ind w:right="102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Утверждение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форм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документов,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используемых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Контрольным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органом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и его должностными лицами при осуществлении муниципального земельного контроля,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осуществляется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путём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издания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постановления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Администрации.</w:t>
      </w:r>
    </w:p>
    <w:p w14:paraId="29A353F1" w14:textId="77777777" w:rsidR="00220BC5" w:rsidRPr="00224385" w:rsidRDefault="00220BC5" w:rsidP="00C82B01">
      <w:pPr>
        <w:widowControl w:val="0"/>
        <w:numPr>
          <w:ilvl w:val="0"/>
          <w:numId w:val="25"/>
        </w:numPr>
        <w:tabs>
          <w:tab w:val="left" w:pos="1192"/>
        </w:tabs>
        <w:autoSpaceDE w:val="0"/>
        <w:autoSpaceDN w:val="0"/>
        <w:spacing w:before="2"/>
        <w:ind w:left="177" w:right="105" w:firstLine="705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 xml:space="preserve">В соответствии с частью 2 статьи 87 Закона №248-ФЗ по окончании </w:t>
      </w:r>
      <w:r w:rsidRPr="00224385">
        <w:rPr>
          <w:rFonts w:eastAsia="Times New Roman"/>
          <w:spacing w:val="-2"/>
          <w:w w:val="105"/>
          <w:szCs w:val="24"/>
        </w:rPr>
        <w:t>проведения контрольного</w:t>
      </w:r>
      <w:r w:rsidRPr="00224385">
        <w:rPr>
          <w:rFonts w:eastAsia="Times New Roman"/>
          <w:spacing w:val="22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мероприятия, предусматривающего</w:t>
      </w:r>
      <w:r w:rsidRPr="00224385">
        <w:rPr>
          <w:rFonts w:eastAsia="Times New Roman"/>
          <w:spacing w:val="-16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взаимодействие</w:t>
      </w:r>
      <w:r w:rsidRPr="00224385">
        <w:rPr>
          <w:rFonts w:eastAsia="Times New Roman"/>
          <w:spacing w:val="-16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 xml:space="preserve">с </w:t>
      </w:r>
      <w:r w:rsidRPr="00224385">
        <w:rPr>
          <w:rFonts w:eastAsia="Times New Roman"/>
          <w:w w:val="105"/>
          <w:szCs w:val="24"/>
        </w:rPr>
        <w:t>контролируемым лицом, а также по окончании проведения контрольного мероприятия без взаимодействия с контролируемым лицом в соответствии с настоящим</w:t>
      </w:r>
      <w:r w:rsidRPr="00224385">
        <w:rPr>
          <w:rFonts w:eastAsia="Times New Roman"/>
          <w:spacing w:val="8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Положением</w:t>
      </w:r>
      <w:r w:rsidRPr="00224385">
        <w:rPr>
          <w:rFonts w:eastAsia="Times New Roman"/>
          <w:spacing w:val="8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составляется</w:t>
      </w:r>
      <w:r w:rsidRPr="00224385">
        <w:rPr>
          <w:rFonts w:eastAsia="Times New Roman"/>
          <w:spacing w:val="8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акт</w:t>
      </w:r>
      <w:r w:rsidRPr="00224385">
        <w:rPr>
          <w:rFonts w:eastAsia="Times New Roman"/>
          <w:spacing w:val="8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контрольного</w:t>
      </w:r>
      <w:r w:rsidRPr="00224385">
        <w:rPr>
          <w:rFonts w:eastAsia="Times New Roman"/>
          <w:spacing w:val="8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мероприятия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 xml:space="preserve">(далее </w:t>
      </w:r>
      <w:r w:rsidRPr="00224385">
        <w:rPr>
          <w:rFonts w:eastAsia="Times New Roman"/>
          <w:w w:val="95"/>
          <w:szCs w:val="24"/>
        </w:rPr>
        <w:t xml:space="preserve">— </w:t>
      </w:r>
      <w:r w:rsidRPr="00224385">
        <w:rPr>
          <w:rFonts w:eastAsia="Times New Roman"/>
          <w:w w:val="105"/>
          <w:szCs w:val="24"/>
        </w:rPr>
        <w:t>Акт).</w:t>
      </w:r>
    </w:p>
    <w:p w14:paraId="79D8031D" w14:textId="77777777" w:rsidR="00220BC5" w:rsidRPr="00224385" w:rsidRDefault="00220BC5" w:rsidP="00220BC5">
      <w:pPr>
        <w:widowControl w:val="0"/>
        <w:autoSpaceDE w:val="0"/>
        <w:autoSpaceDN w:val="0"/>
        <w:ind w:right="150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Акт составляется должностными лицами в</w:t>
      </w:r>
      <w:r w:rsidRPr="00224385">
        <w:rPr>
          <w:rFonts w:eastAsia="Times New Roman"/>
          <w:spacing w:val="-1"/>
          <w:szCs w:val="24"/>
        </w:rPr>
        <w:t xml:space="preserve"> </w:t>
      </w:r>
      <w:r w:rsidRPr="00224385">
        <w:rPr>
          <w:rFonts w:eastAsia="Times New Roman"/>
          <w:szCs w:val="24"/>
        </w:rPr>
        <w:t>порядке и сроки, определённые статьёй 87 Закона №248-ФЗ.</w:t>
      </w:r>
    </w:p>
    <w:p w14:paraId="6EFC6312" w14:textId="77777777" w:rsidR="00220BC5" w:rsidRPr="00224385" w:rsidRDefault="00220BC5" w:rsidP="00C82B01">
      <w:pPr>
        <w:widowControl w:val="0"/>
        <w:numPr>
          <w:ilvl w:val="0"/>
          <w:numId w:val="25"/>
        </w:numPr>
        <w:tabs>
          <w:tab w:val="left" w:pos="1164"/>
        </w:tabs>
        <w:autoSpaceDE w:val="0"/>
        <w:autoSpaceDN w:val="0"/>
        <w:ind w:left="171" w:right="109" w:firstLine="714"/>
        <w:jc w:val="both"/>
        <w:rPr>
          <w:rFonts w:eastAsia="Times New Roman"/>
          <w:szCs w:val="24"/>
        </w:rPr>
      </w:pPr>
      <w:r w:rsidRPr="00224385">
        <w:rPr>
          <w:rFonts w:eastAsia="Times New Roman"/>
          <w:spacing w:val="-2"/>
          <w:w w:val="105"/>
          <w:szCs w:val="24"/>
        </w:rPr>
        <w:t>Порядок взаимодействия</w:t>
      </w:r>
      <w:r w:rsidRPr="00224385">
        <w:rPr>
          <w:rFonts w:eastAsia="Times New Roman"/>
          <w:spacing w:val="-7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органов</w:t>
      </w:r>
      <w:r w:rsidRPr="00224385">
        <w:rPr>
          <w:rFonts w:eastAsia="Times New Roman"/>
          <w:spacing w:val="-5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государственного</w:t>
      </w:r>
      <w:r w:rsidRPr="00224385">
        <w:rPr>
          <w:rFonts w:eastAsia="Times New Roman"/>
          <w:spacing w:val="-5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 xml:space="preserve">земельного надзора </w:t>
      </w:r>
      <w:r w:rsidRPr="00224385">
        <w:rPr>
          <w:rFonts w:eastAsia="Times New Roman"/>
          <w:w w:val="105"/>
          <w:szCs w:val="24"/>
        </w:rPr>
        <w:t>с Контрольным органом устанавливается Правилами взаимодействия федеральных органов исполнительной власти, осуществляющих федеральный государственный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земельный</w:t>
      </w:r>
      <w:r w:rsidRPr="00224385">
        <w:rPr>
          <w:rFonts w:eastAsia="Times New Roman"/>
          <w:spacing w:val="-3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контроль</w:t>
      </w:r>
      <w:r w:rsidRPr="00224385">
        <w:rPr>
          <w:rFonts w:eastAsia="Times New Roman"/>
          <w:spacing w:val="-5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(надзор),</w:t>
      </w:r>
      <w:r w:rsidRPr="00224385">
        <w:rPr>
          <w:rFonts w:eastAsia="Times New Roman"/>
          <w:spacing w:val="-1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органами,</w:t>
      </w:r>
      <w:r w:rsidRPr="00224385">
        <w:rPr>
          <w:rFonts w:eastAsia="Times New Roman"/>
          <w:spacing w:val="-7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 xml:space="preserve">осуществляющими муниципальный </w:t>
      </w:r>
      <w:r w:rsidRPr="00224385">
        <w:rPr>
          <w:rFonts w:eastAsia="Times New Roman"/>
          <w:w w:val="105"/>
          <w:szCs w:val="24"/>
        </w:rPr>
        <w:lastRenderedPageBreak/>
        <w:t xml:space="preserve">земельный контроль, утверждёнными постановлением </w:t>
      </w:r>
      <w:r w:rsidRPr="00224385">
        <w:rPr>
          <w:rFonts w:eastAsia="Times New Roman"/>
          <w:szCs w:val="24"/>
        </w:rPr>
        <w:t>Правительства</w:t>
      </w:r>
      <w:r w:rsidRPr="00224385">
        <w:rPr>
          <w:rFonts w:eastAsia="Times New Roman"/>
          <w:spacing w:val="39"/>
          <w:szCs w:val="24"/>
        </w:rPr>
        <w:t xml:space="preserve"> </w:t>
      </w:r>
      <w:r w:rsidRPr="00224385">
        <w:rPr>
          <w:rFonts w:eastAsia="Times New Roman"/>
          <w:szCs w:val="24"/>
        </w:rPr>
        <w:t>Российской Федерации от 24.11.2021г.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№2019 (далее —</w:t>
      </w:r>
      <w:r w:rsidRPr="00224385">
        <w:rPr>
          <w:rFonts w:eastAsia="Times New Roman"/>
          <w:spacing w:val="-15"/>
          <w:szCs w:val="24"/>
        </w:rPr>
        <w:t xml:space="preserve"> </w:t>
      </w:r>
      <w:r w:rsidRPr="00224385">
        <w:rPr>
          <w:rFonts w:eastAsia="Times New Roman"/>
          <w:szCs w:val="24"/>
        </w:rPr>
        <w:t>Правила).</w:t>
      </w:r>
    </w:p>
    <w:p w14:paraId="6371AD56" w14:textId="77777777" w:rsidR="00220BC5" w:rsidRPr="00224385" w:rsidRDefault="00220BC5" w:rsidP="00C82B01">
      <w:pPr>
        <w:widowControl w:val="0"/>
        <w:numPr>
          <w:ilvl w:val="0"/>
          <w:numId w:val="25"/>
        </w:numPr>
        <w:tabs>
          <w:tab w:val="left" w:pos="1170"/>
        </w:tabs>
        <w:autoSpaceDE w:val="0"/>
        <w:autoSpaceDN w:val="0"/>
        <w:spacing w:before="4"/>
        <w:ind w:left="180" w:right="98" w:firstLine="711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>В случае выявления в ходе проведения контрольного мероприятия в рамках осуществления муниципального земельного контроля нарушения обязательных требований к использованию и охране земель, за которое законодательством</w:t>
      </w:r>
      <w:r w:rsidRPr="00224385">
        <w:rPr>
          <w:rFonts w:eastAsia="Times New Roman"/>
          <w:spacing w:val="-1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Российской Федерации</w:t>
      </w:r>
      <w:r w:rsidRPr="00224385">
        <w:rPr>
          <w:rFonts w:eastAsia="Times New Roman"/>
          <w:spacing w:val="-1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предусмотрена</w:t>
      </w:r>
      <w:r w:rsidRPr="00224385">
        <w:rPr>
          <w:rFonts w:eastAsia="Times New Roman"/>
          <w:spacing w:val="-1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административная</w:t>
      </w:r>
      <w:r w:rsidRPr="00224385">
        <w:rPr>
          <w:rFonts w:eastAsia="Times New Roman"/>
          <w:spacing w:val="-11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 xml:space="preserve">и </w:t>
      </w:r>
      <w:r w:rsidRPr="00224385">
        <w:rPr>
          <w:rFonts w:eastAsia="Times New Roman"/>
          <w:spacing w:val="-2"/>
          <w:w w:val="105"/>
          <w:szCs w:val="24"/>
        </w:rPr>
        <w:t>иная</w:t>
      </w:r>
      <w:r w:rsidRPr="00224385">
        <w:rPr>
          <w:rFonts w:eastAsia="Times New Roman"/>
          <w:spacing w:val="-14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ответственность,</w:t>
      </w:r>
      <w:r w:rsidRPr="00224385">
        <w:rPr>
          <w:rFonts w:eastAsia="Times New Roman"/>
          <w:spacing w:val="-12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в</w:t>
      </w:r>
      <w:r w:rsidRPr="00224385">
        <w:rPr>
          <w:rFonts w:eastAsia="Times New Roman"/>
          <w:spacing w:val="-16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Акте</w:t>
      </w:r>
      <w:r w:rsidRPr="00224385">
        <w:rPr>
          <w:rFonts w:eastAsia="Times New Roman"/>
          <w:spacing w:val="-9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указывается информация о</w:t>
      </w:r>
      <w:r w:rsidRPr="00224385">
        <w:rPr>
          <w:rFonts w:eastAsia="Times New Roman"/>
          <w:spacing w:val="-13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таком</w:t>
      </w:r>
      <w:r w:rsidRPr="00224385">
        <w:rPr>
          <w:rFonts w:eastAsia="Times New Roman"/>
          <w:spacing w:val="-5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 xml:space="preserve">правонарушении </w:t>
      </w:r>
      <w:r w:rsidRPr="00224385">
        <w:rPr>
          <w:rFonts w:eastAsia="Times New Roman"/>
          <w:w w:val="105"/>
          <w:szCs w:val="24"/>
        </w:rPr>
        <w:t>в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соответствии</w:t>
      </w:r>
      <w:r w:rsidRPr="00224385">
        <w:rPr>
          <w:rFonts w:eastAsia="Times New Roman"/>
          <w:spacing w:val="-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Законом</w:t>
      </w:r>
      <w:r w:rsidRPr="00224385">
        <w:rPr>
          <w:rFonts w:eastAsia="Times New Roman"/>
          <w:spacing w:val="-6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№248-ФЗ.</w:t>
      </w:r>
      <w:r w:rsidRPr="00224385">
        <w:rPr>
          <w:rFonts w:eastAsia="Times New Roman"/>
          <w:spacing w:val="-7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Должностные лица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в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срок,</w:t>
      </w:r>
      <w:r w:rsidRPr="00224385">
        <w:rPr>
          <w:rFonts w:eastAsia="Times New Roman"/>
          <w:spacing w:val="-12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установленный пунктом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11</w:t>
      </w:r>
      <w:r w:rsidRPr="00224385">
        <w:rPr>
          <w:rFonts w:eastAsia="Times New Roman"/>
          <w:spacing w:val="-15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Правил,</w:t>
      </w:r>
      <w:r w:rsidRPr="00224385">
        <w:rPr>
          <w:rFonts w:eastAsia="Times New Roman"/>
          <w:spacing w:val="-15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направляют</w:t>
      </w:r>
      <w:r w:rsidRPr="00224385">
        <w:rPr>
          <w:rFonts w:eastAsia="Times New Roman"/>
          <w:spacing w:val="-5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в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территориальный</w:t>
      </w:r>
      <w:r w:rsidRPr="00224385">
        <w:rPr>
          <w:rFonts w:eastAsia="Times New Roman"/>
          <w:spacing w:val="-16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орган</w:t>
      </w:r>
      <w:r w:rsidRPr="00224385">
        <w:rPr>
          <w:rFonts w:eastAsia="Times New Roman"/>
          <w:spacing w:val="-11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федерального</w:t>
      </w:r>
      <w:r w:rsidRPr="00224385">
        <w:rPr>
          <w:rFonts w:eastAsia="Times New Roman"/>
          <w:spacing w:val="-3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органа государственного</w:t>
      </w:r>
      <w:r w:rsidRPr="00224385">
        <w:rPr>
          <w:rFonts w:eastAsia="Times New Roman"/>
          <w:spacing w:val="-13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земельного надзора</w:t>
      </w:r>
      <w:r w:rsidRPr="00224385">
        <w:rPr>
          <w:rFonts w:eastAsia="Times New Roman"/>
          <w:spacing w:val="-5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копию</w:t>
      </w:r>
      <w:r w:rsidRPr="00224385">
        <w:rPr>
          <w:rFonts w:eastAsia="Times New Roman"/>
          <w:spacing w:val="-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указанного</w:t>
      </w:r>
      <w:r w:rsidRPr="00224385">
        <w:rPr>
          <w:rFonts w:eastAsia="Times New Roman"/>
          <w:spacing w:val="-5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Акта,</w:t>
      </w:r>
      <w:r w:rsidRPr="00224385">
        <w:rPr>
          <w:rFonts w:eastAsia="Times New Roman"/>
          <w:spacing w:val="-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составленного</w:t>
      </w:r>
      <w:r w:rsidRPr="00224385">
        <w:rPr>
          <w:rFonts w:eastAsia="Times New Roman"/>
          <w:spacing w:val="-2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в результате проведения контрольного мероприятия в рамках осуществления муниципального земельного контроля, проведённого во взаимодействии с контролируемым лицом.</w:t>
      </w:r>
    </w:p>
    <w:p w14:paraId="1B13A991" w14:textId="77777777" w:rsidR="00220BC5" w:rsidRPr="00224385" w:rsidRDefault="00220BC5" w:rsidP="00C82B01">
      <w:pPr>
        <w:widowControl w:val="0"/>
        <w:numPr>
          <w:ilvl w:val="0"/>
          <w:numId w:val="25"/>
        </w:numPr>
        <w:tabs>
          <w:tab w:val="left" w:pos="1171"/>
        </w:tabs>
        <w:autoSpaceDE w:val="0"/>
        <w:autoSpaceDN w:val="0"/>
        <w:ind w:left="181" w:right="99" w:firstLine="716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 xml:space="preserve">Разрешение вопросов, связанных с исполнением решений Контрольного </w:t>
      </w:r>
      <w:r w:rsidRPr="00224385">
        <w:rPr>
          <w:rFonts w:eastAsia="Times New Roman"/>
          <w:w w:val="105"/>
          <w:szCs w:val="24"/>
        </w:rPr>
        <w:t>органа и его должностных лиц, осуществляется в соответствии со статьёй 94 Закона №248-ФЗ.</w:t>
      </w:r>
    </w:p>
    <w:p w14:paraId="5C5CD3AD" w14:textId="77777777" w:rsidR="00220BC5" w:rsidRPr="00224385" w:rsidRDefault="00220BC5" w:rsidP="00220BC5">
      <w:pPr>
        <w:widowControl w:val="0"/>
        <w:autoSpaceDE w:val="0"/>
        <w:autoSpaceDN w:val="0"/>
        <w:spacing w:before="308"/>
        <w:ind w:right="104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 xml:space="preserve">В случае отсутствия должностного лица, которым принято соответствующее решение, разрешение вопросов, связанных с исполнением </w:t>
      </w:r>
      <w:r w:rsidRPr="00224385">
        <w:rPr>
          <w:rFonts w:eastAsia="Times New Roman"/>
          <w:spacing w:val="-2"/>
          <w:w w:val="105"/>
          <w:szCs w:val="24"/>
        </w:rPr>
        <w:t>такого</w:t>
      </w:r>
      <w:r w:rsidRPr="00224385">
        <w:rPr>
          <w:rFonts w:eastAsia="Times New Roman"/>
          <w:spacing w:val="-16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решения, осуществляется</w:t>
      </w:r>
      <w:r w:rsidRPr="00224385">
        <w:rPr>
          <w:rFonts w:eastAsia="Times New Roman"/>
          <w:spacing w:val="-14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иным</w:t>
      </w:r>
      <w:r w:rsidRPr="00224385">
        <w:rPr>
          <w:rFonts w:eastAsia="Times New Roman"/>
          <w:spacing w:val="-8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должностным</w:t>
      </w:r>
      <w:r w:rsidRPr="00224385">
        <w:rPr>
          <w:rFonts w:eastAsia="Times New Roman"/>
          <w:spacing w:val="11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лицом,</w:t>
      </w:r>
      <w:r w:rsidRPr="00224385">
        <w:rPr>
          <w:rFonts w:eastAsia="Times New Roman"/>
          <w:spacing w:val="-5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уполномоченным</w:t>
      </w:r>
      <w:r w:rsidRPr="00224385">
        <w:rPr>
          <w:rFonts w:eastAsia="Times New Roman"/>
          <w:spacing w:val="-16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 xml:space="preserve">в </w:t>
      </w:r>
      <w:r w:rsidRPr="00224385">
        <w:rPr>
          <w:rFonts w:eastAsia="Times New Roman"/>
          <w:w w:val="105"/>
          <w:szCs w:val="24"/>
        </w:rPr>
        <w:t>соответствии</w:t>
      </w:r>
      <w:r w:rsidRPr="00224385">
        <w:rPr>
          <w:rFonts w:eastAsia="Times New Roman"/>
          <w:spacing w:val="27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</w:t>
      </w:r>
      <w:r w:rsidRPr="00224385">
        <w:rPr>
          <w:rFonts w:eastAsia="Times New Roman"/>
          <w:spacing w:val="-7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должностной</w:t>
      </w:r>
      <w:r w:rsidRPr="00224385">
        <w:rPr>
          <w:rFonts w:eastAsia="Times New Roman"/>
          <w:spacing w:val="31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инструкцией.</w:t>
      </w:r>
    </w:p>
    <w:p w14:paraId="70316FEF" w14:textId="77777777" w:rsidR="00220BC5" w:rsidRPr="00224385" w:rsidRDefault="00220BC5" w:rsidP="00220BC5">
      <w:pPr>
        <w:widowControl w:val="0"/>
        <w:autoSpaceDE w:val="0"/>
        <w:autoSpaceDN w:val="0"/>
        <w:spacing w:before="18"/>
        <w:rPr>
          <w:rFonts w:eastAsia="Times New Roman"/>
          <w:szCs w:val="24"/>
        </w:rPr>
      </w:pPr>
    </w:p>
    <w:p w14:paraId="33A006BB" w14:textId="77777777" w:rsidR="00220BC5" w:rsidRPr="00224385" w:rsidRDefault="00220BC5" w:rsidP="00220BC5">
      <w:pPr>
        <w:widowControl w:val="0"/>
        <w:autoSpaceDE w:val="0"/>
        <w:autoSpaceDN w:val="0"/>
        <w:outlineLvl w:val="2"/>
        <w:rPr>
          <w:rFonts w:eastAsia="Times New Roman"/>
          <w:b/>
          <w:bCs/>
          <w:szCs w:val="24"/>
        </w:rPr>
      </w:pPr>
      <w:r w:rsidRPr="00224385">
        <w:rPr>
          <w:rFonts w:eastAsia="Times New Roman"/>
          <w:b/>
          <w:bCs/>
          <w:szCs w:val="24"/>
        </w:rPr>
        <w:t>Статья</w:t>
      </w:r>
      <w:r w:rsidRPr="00224385">
        <w:rPr>
          <w:rFonts w:eastAsia="Times New Roman"/>
          <w:b/>
          <w:bCs/>
          <w:spacing w:val="44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5.</w:t>
      </w:r>
      <w:r w:rsidRPr="00224385">
        <w:rPr>
          <w:rFonts w:eastAsia="Times New Roman"/>
          <w:b/>
          <w:bCs/>
          <w:spacing w:val="28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Учёт</w:t>
      </w:r>
      <w:r w:rsidRPr="00224385">
        <w:rPr>
          <w:rFonts w:eastAsia="Times New Roman"/>
          <w:b/>
          <w:bCs/>
          <w:spacing w:val="29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объектов</w:t>
      </w:r>
      <w:r w:rsidRPr="00224385">
        <w:rPr>
          <w:rFonts w:eastAsia="Times New Roman"/>
          <w:b/>
          <w:bCs/>
          <w:spacing w:val="48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муниципального</w:t>
      </w:r>
      <w:r w:rsidRPr="00224385">
        <w:rPr>
          <w:rFonts w:eastAsia="Times New Roman"/>
          <w:b/>
          <w:bCs/>
          <w:spacing w:val="23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земельного</w:t>
      </w:r>
      <w:r w:rsidRPr="00224385">
        <w:rPr>
          <w:rFonts w:eastAsia="Times New Roman"/>
          <w:b/>
          <w:bCs/>
          <w:spacing w:val="53"/>
          <w:szCs w:val="24"/>
        </w:rPr>
        <w:t xml:space="preserve"> </w:t>
      </w:r>
      <w:r w:rsidRPr="00224385">
        <w:rPr>
          <w:rFonts w:eastAsia="Times New Roman"/>
          <w:b/>
          <w:bCs/>
          <w:spacing w:val="-2"/>
          <w:szCs w:val="24"/>
        </w:rPr>
        <w:t>контроля</w:t>
      </w:r>
    </w:p>
    <w:p w14:paraId="1D2F04C9" w14:textId="77777777" w:rsidR="00220BC5" w:rsidRPr="00224385" w:rsidRDefault="00220BC5" w:rsidP="00220BC5">
      <w:pPr>
        <w:widowControl w:val="0"/>
        <w:autoSpaceDE w:val="0"/>
        <w:autoSpaceDN w:val="0"/>
        <w:spacing w:before="20"/>
        <w:rPr>
          <w:rFonts w:eastAsia="Times New Roman"/>
          <w:b/>
          <w:szCs w:val="24"/>
        </w:rPr>
      </w:pPr>
    </w:p>
    <w:p w14:paraId="2FD7461F" w14:textId="77777777" w:rsidR="00220BC5" w:rsidRPr="00224385" w:rsidRDefault="00220BC5" w:rsidP="00220BC5">
      <w:pPr>
        <w:widowControl w:val="0"/>
        <w:autoSpaceDE w:val="0"/>
        <w:autoSpaceDN w:val="0"/>
        <w:ind w:right="122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>Учёт объектов муниципального земельного контроля обеспечивается Контрольным органом при осуществлении муниципального земельного контроля путём внесения сведений в информационные системы государственного контроля (надзора), муниципального контроля в порядке, установленном</w:t>
      </w:r>
      <w:r w:rsidRPr="00224385">
        <w:rPr>
          <w:rFonts w:eastAsia="Times New Roman"/>
          <w:spacing w:val="-6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статьями</w:t>
      </w:r>
      <w:r w:rsidRPr="00224385">
        <w:rPr>
          <w:rFonts w:eastAsia="Times New Roman"/>
          <w:spacing w:val="-17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17—19</w:t>
      </w:r>
      <w:r w:rsidRPr="00224385">
        <w:rPr>
          <w:rFonts w:eastAsia="Times New Roman"/>
          <w:spacing w:val="-1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Закона</w:t>
      </w:r>
      <w:r w:rsidRPr="00224385">
        <w:rPr>
          <w:rFonts w:eastAsia="Times New Roman"/>
          <w:spacing w:val="-9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№248-ФЗ.</w:t>
      </w:r>
    </w:p>
    <w:p w14:paraId="70A9E874" w14:textId="77777777" w:rsidR="00220BC5" w:rsidRPr="00224385" w:rsidRDefault="00220BC5" w:rsidP="00220BC5">
      <w:pPr>
        <w:widowControl w:val="0"/>
        <w:autoSpaceDE w:val="0"/>
        <w:autoSpaceDN w:val="0"/>
        <w:spacing w:before="5"/>
        <w:rPr>
          <w:rFonts w:eastAsia="Times New Roman"/>
          <w:szCs w:val="24"/>
        </w:rPr>
      </w:pPr>
    </w:p>
    <w:p w14:paraId="41479823" w14:textId="77777777" w:rsidR="00220BC5" w:rsidRPr="00224385" w:rsidRDefault="00220BC5" w:rsidP="00220BC5">
      <w:pPr>
        <w:widowControl w:val="0"/>
        <w:autoSpaceDE w:val="0"/>
        <w:autoSpaceDN w:val="0"/>
        <w:jc w:val="center"/>
        <w:outlineLvl w:val="2"/>
        <w:rPr>
          <w:rFonts w:eastAsia="Times New Roman"/>
          <w:b/>
          <w:bCs/>
          <w:szCs w:val="24"/>
        </w:rPr>
      </w:pPr>
      <w:r w:rsidRPr="00224385">
        <w:rPr>
          <w:rFonts w:eastAsia="Times New Roman"/>
          <w:b/>
          <w:w w:val="105"/>
          <w:szCs w:val="24"/>
        </w:rPr>
        <w:t>Статья</w:t>
      </w:r>
      <w:r w:rsidRPr="00224385">
        <w:rPr>
          <w:rFonts w:eastAsia="Times New Roman"/>
          <w:b/>
          <w:spacing w:val="51"/>
          <w:w w:val="105"/>
          <w:szCs w:val="24"/>
        </w:rPr>
        <w:t xml:space="preserve"> </w:t>
      </w:r>
      <w:r w:rsidRPr="00224385">
        <w:rPr>
          <w:rFonts w:eastAsia="Times New Roman"/>
          <w:b/>
          <w:w w:val="105"/>
          <w:szCs w:val="24"/>
        </w:rPr>
        <w:t>6.</w:t>
      </w:r>
      <w:r w:rsidRPr="00224385">
        <w:rPr>
          <w:rFonts w:eastAsia="Times New Roman"/>
          <w:bCs/>
          <w:spacing w:val="24"/>
          <w:w w:val="105"/>
          <w:szCs w:val="24"/>
        </w:rPr>
        <w:t xml:space="preserve"> </w:t>
      </w:r>
      <w:r w:rsidRPr="00224385">
        <w:rPr>
          <w:rFonts w:eastAsia="Times New Roman"/>
          <w:b/>
          <w:bCs/>
          <w:w w:val="105"/>
          <w:szCs w:val="24"/>
        </w:rPr>
        <w:t>Оценка</w:t>
      </w:r>
      <w:r w:rsidRPr="00224385">
        <w:rPr>
          <w:rFonts w:eastAsia="Times New Roman"/>
          <w:b/>
          <w:bCs/>
          <w:spacing w:val="64"/>
          <w:w w:val="105"/>
          <w:szCs w:val="24"/>
        </w:rPr>
        <w:t xml:space="preserve"> </w:t>
      </w:r>
      <w:r w:rsidRPr="00224385">
        <w:rPr>
          <w:rFonts w:eastAsia="Times New Roman"/>
          <w:b/>
          <w:bCs/>
          <w:w w:val="105"/>
          <w:szCs w:val="24"/>
        </w:rPr>
        <w:t>результативности</w:t>
      </w:r>
      <w:r w:rsidRPr="00224385">
        <w:rPr>
          <w:rFonts w:eastAsia="Times New Roman"/>
          <w:b/>
          <w:bCs/>
          <w:spacing w:val="36"/>
          <w:w w:val="105"/>
          <w:szCs w:val="24"/>
        </w:rPr>
        <w:t xml:space="preserve"> </w:t>
      </w:r>
      <w:r w:rsidRPr="00224385">
        <w:rPr>
          <w:rFonts w:eastAsia="Times New Roman"/>
          <w:b/>
          <w:bCs/>
          <w:w w:val="105"/>
          <w:szCs w:val="24"/>
        </w:rPr>
        <w:t>и</w:t>
      </w:r>
      <w:r w:rsidRPr="00224385">
        <w:rPr>
          <w:rFonts w:eastAsia="Times New Roman"/>
          <w:b/>
          <w:bCs/>
          <w:spacing w:val="37"/>
          <w:w w:val="105"/>
          <w:szCs w:val="24"/>
        </w:rPr>
        <w:t xml:space="preserve"> </w:t>
      </w:r>
      <w:r w:rsidRPr="00224385">
        <w:rPr>
          <w:rFonts w:eastAsia="Times New Roman"/>
          <w:b/>
          <w:bCs/>
          <w:w w:val="105"/>
          <w:szCs w:val="24"/>
        </w:rPr>
        <w:t>эффективности</w:t>
      </w:r>
      <w:r w:rsidRPr="00224385">
        <w:rPr>
          <w:rFonts w:eastAsia="Times New Roman"/>
          <w:b/>
          <w:bCs/>
          <w:spacing w:val="62"/>
          <w:w w:val="105"/>
          <w:szCs w:val="24"/>
        </w:rPr>
        <w:t xml:space="preserve"> </w:t>
      </w:r>
      <w:r w:rsidRPr="00224385">
        <w:rPr>
          <w:rFonts w:eastAsia="Times New Roman"/>
          <w:b/>
          <w:bCs/>
          <w:spacing w:val="-2"/>
          <w:w w:val="105"/>
          <w:szCs w:val="24"/>
        </w:rPr>
        <w:t xml:space="preserve">деятельности </w:t>
      </w:r>
      <w:r w:rsidRPr="00224385">
        <w:rPr>
          <w:rFonts w:eastAsia="Times New Roman"/>
          <w:b/>
          <w:bCs/>
          <w:w w:val="110"/>
          <w:szCs w:val="24"/>
        </w:rPr>
        <w:t>Контрольного</w:t>
      </w:r>
      <w:r w:rsidRPr="00224385">
        <w:rPr>
          <w:rFonts w:eastAsia="Times New Roman"/>
          <w:b/>
          <w:bCs/>
          <w:spacing w:val="37"/>
          <w:w w:val="110"/>
          <w:szCs w:val="24"/>
        </w:rPr>
        <w:t xml:space="preserve"> </w:t>
      </w:r>
      <w:r w:rsidRPr="00224385">
        <w:rPr>
          <w:rFonts w:eastAsia="Times New Roman"/>
          <w:b/>
          <w:bCs/>
          <w:spacing w:val="-2"/>
          <w:w w:val="110"/>
          <w:szCs w:val="24"/>
        </w:rPr>
        <w:t>органа</w:t>
      </w:r>
    </w:p>
    <w:p w14:paraId="72A44310" w14:textId="77777777" w:rsidR="00220BC5" w:rsidRPr="00224385" w:rsidRDefault="00220BC5" w:rsidP="00220BC5">
      <w:pPr>
        <w:widowControl w:val="0"/>
        <w:autoSpaceDE w:val="0"/>
        <w:autoSpaceDN w:val="0"/>
        <w:spacing w:before="20"/>
        <w:rPr>
          <w:rFonts w:eastAsia="Times New Roman"/>
          <w:szCs w:val="24"/>
        </w:rPr>
      </w:pPr>
    </w:p>
    <w:p w14:paraId="22ADC08A" w14:textId="77777777" w:rsidR="00220BC5" w:rsidRPr="00224385" w:rsidRDefault="00220BC5" w:rsidP="00C82B01">
      <w:pPr>
        <w:widowControl w:val="0"/>
        <w:numPr>
          <w:ilvl w:val="0"/>
          <w:numId w:val="24"/>
        </w:numPr>
        <w:tabs>
          <w:tab w:val="left" w:pos="1160"/>
        </w:tabs>
        <w:autoSpaceDE w:val="0"/>
        <w:autoSpaceDN w:val="0"/>
        <w:ind w:right="114" w:firstLine="709"/>
        <w:jc w:val="both"/>
        <w:rPr>
          <w:rFonts w:eastAsia="Times New Roman"/>
          <w:szCs w:val="24"/>
        </w:rPr>
      </w:pPr>
      <w:r w:rsidRPr="00224385">
        <w:rPr>
          <w:rFonts w:eastAsia="Times New Roman"/>
          <w:spacing w:val="-2"/>
          <w:w w:val="105"/>
          <w:szCs w:val="24"/>
        </w:rPr>
        <w:t>Оценка результативности</w:t>
      </w:r>
      <w:r w:rsidRPr="00224385">
        <w:rPr>
          <w:rFonts w:eastAsia="Times New Roman"/>
          <w:spacing w:val="-9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и</w:t>
      </w:r>
      <w:r w:rsidRPr="00224385">
        <w:rPr>
          <w:rFonts w:eastAsia="Times New Roman"/>
          <w:spacing w:val="-13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 xml:space="preserve">эффективности деятельности Контрольного </w:t>
      </w:r>
      <w:r w:rsidRPr="00224385">
        <w:rPr>
          <w:rFonts w:eastAsia="Times New Roman"/>
          <w:w w:val="105"/>
          <w:szCs w:val="24"/>
        </w:rPr>
        <w:t>органа</w:t>
      </w:r>
      <w:r w:rsidRPr="00224385">
        <w:rPr>
          <w:rFonts w:eastAsia="Times New Roman"/>
          <w:spacing w:val="8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осуществляется</w:t>
      </w:r>
      <w:r w:rsidRPr="00224385">
        <w:rPr>
          <w:rFonts w:eastAsia="Times New Roman"/>
          <w:spacing w:val="8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на</w:t>
      </w:r>
      <w:r w:rsidRPr="00224385">
        <w:rPr>
          <w:rFonts w:eastAsia="Times New Roman"/>
          <w:spacing w:val="8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основе</w:t>
      </w:r>
      <w:r w:rsidRPr="00224385">
        <w:rPr>
          <w:rFonts w:eastAsia="Times New Roman"/>
          <w:spacing w:val="8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системы</w:t>
      </w:r>
      <w:r w:rsidRPr="00224385">
        <w:rPr>
          <w:rFonts w:eastAsia="Times New Roman"/>
          <w:spacing w:val="8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показателей</w:t>
      </w:r>
      <w:r w:rsidRPr="00224385">
        <w:rPr>
          <w:rFonts w:eastAsia="Times New Roman"/>
          <w:spacing w:val="80"/>
          <w:w w:val="150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результативности</w:t>
      </w:r>
      <w:r w:rsidRPr="00224385">
        <w:rPr>
          <w:rFonts w:eastAsia="Times New Roman"/>
          <w:spacing w:val="8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и</w:t>
      </w:r>
      <w:r w:rsidRPr="00224385">
        <w:rPr>
          <w:rFonts w:eastAsia="Times New Roman"/>
          <w:spacing w:val="-14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эффективности муниципального земельного контроля в соответствии со статьёй 30 Закона №248-ФЗ.</w:t>
      </w:r>
    </w:p>
    <w:p w14:paraId="7EC02E31" w14:textId="77777777" w:rsidR="00220BC5" w:rsidRPr="00224385" w:rsidRDefault="00220BC5" w:rsidP="00C82B01">
      <w:pPr>
        <w:widowControl w:val="0"/>
        <w:numPr>
          <w:ilvl w:val="0"/>
          <w:numId w:val="24"/>
        </w:numPr>
        <w:tabs>
          <w:tab w:val="left" w:pos="1155"/>
        </w:tabs>
        <w:autoSpaceDE w:val="0"/>
        <w:autoSpaceDN w:val="0"/>
        <w:ind w:left="177" w:right="137" w:firstLine="705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Контрольный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орган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ежегодно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осуществляет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подготовку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и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размещение на портале доклада о виде контроля по итогам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его осуществления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 xml:space="preserve">за отчётный </w:t>
      </w:r>
      <w:r w:rsidRPr="00224385">
        <w:rPr>
          <w:rFonts w:eastAsia="Times New Roman"/>
          <w:spacing w:val="-4"/>
          <w:szCs w:val="24"/>
        </w:rPr>
        <w:t xml:space="preserve">год. </w:t>
      </w:r>
    </w:p>
    <w:p w14:paraId="2DB9199E" w14:textId="77777777" w:rsidR="00220BC5" w:rsidRPr="00224385" w:rsidRDefault="00220BC5" w:rsidP="00C82B01">
      <w:pPr>
        <w:widowControl w:val="0"/>
        <w:numPr>
          <w:ilvl w:val="0"/>
          <w:numId w:val="24"/>
        </w:numPr>
        <w:tabs>
          <w:tab w:val="left" w:pos="1155"/>
        </w:tabs>
        <w:autoSpaceDE w:val="0"/>
        <w:autoSpaceDN w:val="0"/>
        <w:ind w:left="177" w:right="137" w:firstLine="705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Доклад</w:t>
      </w:r>
      <w:r w:rsidRPr="00224385">
        <w:rPr>
          <w:rFonts w:eastAsia="Times New Roman"/>
          <w:spacing w:val="66"/>
          <w:szCs w:val="24"/>
        </w:rPr>
        <w:t xml:space="preserve"> </w:t>
      </w:r>
      <w:r w:rsidRPr="00224385">
        <w:rPr>
          <w:rFonts w:eastAsia="Times New Roman"/>
          <w:szCs w:val="24"/>
        </w:rPr>
        <w:t>о</w:t>
      </w:r>
      <w:r w:rsidRPr="00224385">
        <w:rPr>
          <w:rFonts w:eastAsia="Times New Roman"/>
          <w:spacing w:val="71"/>
          <w:szCs w:val="24"/>
        </w:rPr>
        <w:t xml:space="preserve"> </w:t>
      </w:r>
      <w:r w:rsidRPr="00224385">
        <w:rPr>
          <w:rFonts w:eastAsia="Times New Roman"/>
          <w:szCs w:val="24"/>
        </w:rPr>
        <w:t>виде</w:t>
      </w:r>
      <w:r w:rsidRPr="00224385">
        <w:rPr>
          <w:rFonts w:eastAsia="Times New Roman"/>
          <w:spacing w:val="73"/>
          <w:szCs w:val="24"/>
        </w:rPr>
        <w:t xml:space="preserve"> </w:t>
      </w:r>
      <w:r w:rsidRPr="00224385">
        <w:rPr>
          <w:rFonts w:eastAsia="Times New Roman"/>
          <w:szCs w:val="24"/>
        </w:rPr>
        <w:t>контроля</w:t>
      </w:r>
      <w:r w:rsidRPr="00224385">
        <w:rPr>
          <w:rFonts w:eastAsia="Times New Roman"/>
          <w:spacing w:val="60"/>
          <w:w w:val="150"/>
          <w:szCs w:val="24"/>
        </w:rPr>
        <w:t xml:space="preserve"> </w:t>
      </w:r>
      <w:r w:rsidRPr="00224385">
        <w:rPr>
          <w:rFonts w:eastAsia="Times New Roman"/>
          <w:szCs w:val="24"/>
        </w:rPr>
        <w:t>подготавливается</w:t>
      </w:r>
      <w:r w:rsidRPr="00224385">
        <w:rPr>
          <w:rFonts w:eastAsia="Times New Roman"/>
          <w:spacing w:val="72"/>
          <w:szCs w:val="24"/>
        </w:rPr>
        <w:t xml:space="preserve"> </w:t>
      </w:r>
      <w:r w:rsidRPr="00224385">
        <w:rPr>
          <w:rFonts w:eastAsia="Times New Roman"/>
          <w:szCs w:val="24"/>
        </w:rPr>
        <w:t>по</w:t>
      </w:r>
      <w:r w:rsidRPr="00224385">
        <w:rPr>
          <w:rFonts w:eastAsia="Times New Roman"/>
          <w:spacing w:val="68"/>
          <w:szCs w:val="24"/>
        </w:rPr>
        <w:t xml:space="preserve"> </w:t>
      </w:r>
      <w:r w:rsidRPr="00224385">
        <w:rPr>
          <w:rFonts w:eastAsia="Times New Roman"/>
          <w:szCs w:val="24"/>
        </w:rPr>
        <w:t>результатам</w:t>
      </w:r>
      <w:r w:rsidRPr="00224385">
        <w:rPr>
          <w:rFonts w:eastAsia="Times New Roman"/>
          <w:spacing w:val="55"/>
          <w:w w:val="150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 xml:space="preserve">обобщения </w:t>
      </w:r>
      <w:r w:rsidRPr="00224385">
        <w:rPr>
          <w:rFonts w:eastAsia="Times New Roman"/>
          <w:w w:val="105"/>
          <w:szCs w:val="24"/>
        </w:rPr>
        <w:t>сведений о достижении ключевых показателей и сведений об индикативных показателях вида контроля, в том числе о влиянии профилактических мероприятий и контрольных мероприятий на достижение ключевых показателей, и размещается на портале в порядке и сроки, предусмотренные порядком взаимодействия.</w:t>
      </w:r>
    </w:p>
    <w:p w14:paraId="31189A24" w14:textId="77777777" w:rsidR="00220BC5" w:rsidRPr="00224385" w:rsidRDefault="00220BC5" w:rsidP="00220BC5">
      <w:pPr>
        <w:widowControl w:val="0"/>
        <w:autoSpaceDE w:val="0"/>
        <w:autoSpaceDN w:val="0"/>
        <w:ind w:right="115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Отделом Администрации, ответственным за подготовку доклада о виде контроля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и его размещение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на портале, является отдел архитектуры и капитального строительства администрации МО «Тахтамукайский район».</w:t>
      </w:r>
    </w:p>
    <w:p w14:paraId="17DE2575" w14:textId="77777777" w:rsidR="00220BC5" w:rsidRPr="00224385" w:rsidRDefault="00220BC5" w:rsidP="00C82B01">
      <w:pPr>
        <w:widowControl w:val="0"/>
        <w:numPr>
          <w:ilvl w:val="0"/>
          <w:numId w:val="24"/>
        </w:numPr>
        <w:tabs>
          <w:tab w:val="left" w:pos="1164"/>
        </w:tabs>
        <w:autoSpaceDE w:val="0"/>
        <w:autoSpaceDN w:val="0"/>
        <w:ind w:left="180" w:right="130" w:firstLine="704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Доклад о виде контроля подписывается начальником (заместителем главы, заместителем начальника)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отдела архитектуры и капитального строительства администрации МО «Тахтамукайский район».</w:t>
      </w:r>
    </w:p>
    <w:p w14:paraId="404FACD5" w14:textId="77777777" w:rsidR="00220BC5" w:rsidRPr="00224385" w:rsidRDefault="00220BC5" w:rsidP="00220BC5">
      <w:pPr>
        <w:widowControl w:val="0"/>
        <w:autoSpaceDE w:val="0"/>
        <w:autoSpaceDN w:val="0"/>
        <w:spacing w:before="8"/>
        <w:rPr>
          <w:rFonts w:eastAsia="Times New Roman"/>
          <w:szCs w:val="24"/>
        </w:rPr>
      </w:pPr>
    </w:p>
    <w:p w14:paraId="4BA62B1D" w14:textId="77777777" w:rsidR="00220BC5" w:rsidRPr="00224385" w:rsidRDefault="00220BC5" w:rsidP="00220BC5">
      <w:pPr>
        <w:widowControl w:val="0"/>
        <w:autoSpaceDE w:val="0"/>
        <w:autoSpaceDN w:val="0"/>
        <w:jc w:val="center"/>
        <w:rPr>
          <w:rFonts w:eastAsia="Times New Roman"/>
          <w:b/>
          <w:szCs w:val="24"/>
        </w:rPr>
      </w:pPr>
      <w:r w:rsidRPr="00224385">
        <w:rPr>
          <w:rFonts w:eastAsia="Times New Roman"/>
          <w:b/>
          <w:w w:val="105"/>
          <w:szCs w:val="24"/>
        </w:rPr>
        <w:t>Раздел</w:t>
      </w:r>
      <w:r w:rsidRPr="00224385">
        <w:rPr>
          <w:rFonts w:eastAsia="Times New Roman"/>
          <w:b/>
          <w:spacing w:val="-13"/>
          <w:w w:val="105"/>
          <w:szCs w:val="24"/>
        </w:rPr>
        <w:t xml:space="preserve"> </w:t>
      </w:r>
      <w:r w:rsidRPr="00224385">
        <w:rPr>
          <w:rFonts w:eastAsia="Times New Roman"/>
          <w:b/>
          <w:spacing w:val="-5"/>
          <w:w w:val="105"/>
          <w:szCs w:val="24"/>
        </w:rPr>
        <w:t>II</w:t>
      </w:r>
    </w:p>
    <w:p w14:paraId="40D0D92B" w14:textId="77777777" w:rsidR="00220BC5" w:rsidRPr="00224385" w:rsidRDefault="00220BC5" w:rsidP="00220BC5">
      <w:pPr>
        <w:widowControl w:val="0"/>
        <w:autoSpaceDE w:val="0"/>
        <w:autoSpaceDN w:val="0"/>
        <w:spacing w:before="7"/>
        <w:ind w:right="889"/>
        <w:jc w:val="center"/>
        <w:rPr>
          <w:rFonts w:eastAsia="Times New Roman"/>
          <w:b/>
          <w:szCs w:val="24"/>
        </w:rPr>
      </w:pPr>
      <w:r w:rsidRPr="00224385">
        <w:rPr>
          <w:rFonts w:eastAsia="Times New Roman"/>
          <w:b/>
          <w:szCs w:val="24"/>
        </w:rPr>
        <w:t>Управление рисками причинения вреда (ущерба) охраняемым</w:t>
      </w:r>
      <w:r w:rsidRPr="00224385">
        <w:rPr>
          <w:rFonts w:eastAsia="Times New Roman"/>
          <w:b/>
          <w:spacing w:val="40"/>
          <w:szCs w:val="24"/>
        </w:rPr>
        <w:t xml:space="preserve"> </w:t>
      </w:r>
      <w:r w:rsidRPr="00224385">
        <w:rPr>
          <w:rFonts w:eastAsia="Times New Roman"/>
          <w:b/>
          <w:szCs w:val="24"/>
        </w:rPr>
        <w:t>законом ценностям при осуществлении</w:t>
      </w:r>
      <w:r w:rsidRPr="00224385">
        <w:rPr>
          <w:rFonts w:eastAsia="Times New Roman"/>
          <w:b/>
          <w:spacing w:val="40"/>
          <w:szCs w:val="24"/>
        </w:rPr>
        <w:t xml:space="preserve"> </w:t>
      </w:r>
      <w:r w:rsidRPr="00224385">
        <w:rPr>
          <w:rFonts w:eastAsia="Times New Roman"/>
          <w:b/>
          <w:szCs w:val="24"/>
        </w:rPr>
        <w:t>муниципального земельного контроля</w:t>
      </w:r>
    </w:p>
    <w:p w14:paraId="27281419" w14:textId="77777777" w:rsidR="00220BC5" w:rsidRPr="00224385" w:rsidRDefault="00220BC5" w:rsidP="00220BC5">
      <w:pPr>
        <w:widowControl w:val="0"/>
        <w:autoSpaceDE w:val="0"/>
        <w:autoSpaceDN w:val="0"/>
        <w:spacing w:before="9"/>
        <w:rPr>
          <w:rFonts w:eastAsia="Times New Roman"/>
          <w:b/>
          <w:szCs w:val="24"/>
        </w:rPr>
      </w:pPr>
    </w:p>
    <w:p w14:paraId="4797D5E1" w14:textId="77777777" w:rsidR="00220BC5" w:rsidRPr="00224385" w:rsidRDefault="00220BC5" w:rsidP="00220BC5">
      <w:pPr>
        <w:widowControl w:val="0"/>
        <w:autoSpaceDE w:val="0"/>
        <w:autoSpaceDN w:val="0"/>
        <w:jc w:val="center"/>
        <w:rPr>
          <w:rFonts w:eastAsia="Times New Roman"/>
          <w:b/>
          <w:szCs w:val="24"/>
        </w:rPr>
      </w:pPr>
      <w:r w:rsidRPr="00224385">
        <w:rPr>
          <w:rFonts w:eastAsia="Times New Roman"/>
          <w:b/>
          <w:szCs w:val="24"/>
        </w:rPr>
        <w:lastRenderedPageBreak/>
        <w:t>Статья</w:t>
      </w:r>
      <w:r w:rsidRPr="00224385">
        <w:rPr>
          <w:rFonts w:eastAsia="Times New Roman"/>
          <w:b/>
          <w:spacing w:val="26"/>
          <w:szCs w:val="24"/>
        </w:rPr>
        <w:t xml:space="preserve"> </w:t>
      </w:r>
      <w:r w:rsidRPr="00224385">
        <w:rPr>
          <w:rFonts w:eastAsia="Times New Roman"/>
          <w:b/>
          <w:szCs w:val="24"/>
        </w:rPr>
        <w:t>7.</w:t>
      </w:r>
      <w:r w:rsidRPr="00224385">
        <w:rPr>
          <w:rFonts w:eastAsia="Times New Roman"/>
          <w:b/>
          <w:spacing w:val="12"/>
          <w:szCs w:val="24"/>
        </w:rPr>
        <w:t xml:space="preserve"> </w:t>
      </w:r>
      <w:r w:rsidRPr="00224385">
        <w:rPr>
          <w:rFonts w:eastAsia="Times New Roman"/>
          <w:b/>
          <w:szCs w:val="24"/>
        </w:rPr>
        <w:t>Основы</w:t>
      </w:r>
      <w:r w:rsidRPr="00224385">
        <w:rPr>
          <w:rFonts w:eastAsia="Times New Roman"/>
          <w:b/>
          <w:spacing w:val="15"/>
          <w:szCs w:val="24"/>
        </w:rPr>
        <w:t xml:space="preserve"> </w:t>
      </w:r>
      <w:r w:rsidRPr="00224385">
        <w:rPr>
          <w:rFonts w:eastAsia="Times New Roman"/>
          <w:b/>
          <w:szCs w:val="24"/>
        </w:rPr>
        <w:t>системы</w:t>
      </w:r>
      <w:r w:rsidRPr="00224385">
        <w:rPr>
          <w:rFonts w:eastAsia="Times New Roman"/>
          <w:b/>
          <w:spacing w:val="21"/>
          <w:szCs w:val="24"/>
        </w:rPr>
        <w:t xml:space="preserve"> </w:t>
      </w:r>
      <w:r w:rsidRPr="00224385">
        <w:rPr>
          <w:rFonts w:eastAsia="Times New Roman"/>
          <w:b/>
          <w:szCs w:val="24"/>
        </w:rPr>
        <w:t>оценки</w:t>
      </w:r>
      <w:r w:rsidRPr="00224385">
        <w:rPr>
          <w:rFonts w:eastAsia="Times New Roman"/>
          <w:b/>
          <w:spacing w:val="27"/>
          <w:szCs w:val="24"/>
        </w:rPr>
        <w:t xml:space="preserve"> </w:t>
      </w:r>
      <w:r w:rsidRPr="00224385">
        <w:rPr>
          <w:rFonts w:eastAsia="Times New Roman"/>
          <w:b/>
          <w:szCs w:val="24"/>
        </w:rPr>
        <w:t>и</w:t>
      </w:r>
      <w:r w:rsidRPr="00224385">
        <w:rPr>
          <w:rFonts w:eastAsia="Times New Roman"/>
          <w:b/>
          <w:spacing w:val="9"/>
          <w:szCs w:val="24"/>
        </w:rPr>
        <w:t xml:space="preserve"> </w:t>
      </w:r>
      <w:r w:rsidRPr="00224385">
        <w:rPr>
          <w:rFonts w:eastAsia="Times New Roman"/>
          <w:b/>
          <w:szCs w:val="24"/>
        </w:rPr>
        <w:t>управления</w:t>
      </w:r>
      <w:r w:rsidRPr="00224385">
        <w:rPr>
          <w:rFonts w:eastAsia="Times New Roman"/>
          <w:b/>
          <w:spacing w:val="33"/>
          <w:szCs w:val="24"/>
        </w:rPr>
        <w:t xml:space="preserve"> </w:t>
      </w:r>
      <w:r w:rsidRPr="00224385">
        <w:rPr>
          <w:rFonts w:eastAsia="Times New Roman"/>
          <w:b/>
          <w:szCs w:val="24"/>
        </w:rPr>
        <w:t>рисками</w:t>
      </w:r>
      <w:r w:rsidRPr="00224385">
        <w:rPr>
          <w:rFonts w:eastAsia="Times New Roman"/>
          <w:b/>
          <w:spacing w:val="30"/>
          <w:szCs w:val="24"/>
        </w:rPr>
        <w:t xml:space="preserve"> </w:t>
      </w:r>
      <w:r w:rsidRPr="00224385">
        <w:rPr>
          <w:rFonts w:eastAsia="Times New Roman"/>
          <w:b/>
          <w:spacing w:val="-2"/>
          <w:szCs w:val="24"/>
        </w:rPr>
        <w:t>причинения</w:t>
      </w:r>
      <w:r w:rsidRPr="00224385">
        <w:rPr>
          <w:rFonts w:eastAsia="Times New Roman"/>
          <w:b/>
          <w:szCs w:val="24"/>
        </w:rPr>
        <w:t xml:space="preserve"> </w:t>
      </w:r>
      <w:r w:rsidRPr="00224385">
        <w:rPr>
          <w:rFonts w:eastAsia="Times New Roman"/>
          <w:b/>
          <w:bCs/>
          <w:spacing w:val="-2"/>
          <w:w w:val="110"/>
          <w:szCs w:val="24"/>
        </w:rPr>
        <w:t>вреда</w:t>
      </w:r>
      <w:r w:rsidRPr="00224385">
        <w:rPr>
          <w:rFonts w:eastAsia="Times New Roman"/>
          <w:b/>
          <w:bCs/>
          <w:spacing w:val="4"/>
          <w:w w:val="110"/>
          <w:szCs w:val="24"/>
        </w:rPr>
        <w:t xml:space="preserve"> </w:t>
      </w:r>
      <w:r w:rsidRPr="00224385">
        <w:rPr>
          <w:rFonts w:eastAsia="Times New Roman"/>
          <w:b/>
          <w:bCs/>
          <w:spacing w:val="-2"/>
          <w:w w:val="110"/>
          <w:szCs w:val="24"/>
        </w:rPr>
        <w:t>(ущерба)</w:t>
      </w:r>
      <w:r w:rsidRPr="00224385">
        <w:rPr>
          <w:rFonts w:eastAsia="Times New Roman"/>
          <w:b/>
          <w:bCs/>
          <w:spacing w:val="-7"/>
          <w:w w:val="110"/>
          <w:szCs w:val="24"/>
        </w:rPr>
        <w:t xml:space="preserve"> </w:t>
      </w:r>
      <w:r w:rsidRPr="00224385">
        <w:rPr>
          <w:rFonts w:eastAsia="Times New Roman"/>
          <w:b/>
          <w:bCs/>
          <w:spacing w:val="-2"/>
          <w:w w:val="110"/>
          <w:szCs w:val="24"/>
        </w:rPr>
        <w:t>охраняемым</w:t>
      </w:r>
      <w:r w:rsidRPr="00224385">
        <w:rPr>
          <w:rFonts w:eastAsia="Times New Roman"/>
          <w:spacing w:val="1"/>
          <w:w w:val="110"/>
          <w:szCs w:val="24"/>
        </w:rPr>
        <w:t xml:space="preserve"> </w:t>
      </w:r>
      <w:r w:rsidRPr="00224385">
        <w:rPr>
          <w:rFonts w:eastAsia="Times New Roman"/>
          <w:b/>
          <w:spacing w:val="-2"/>
          <w:w w:val="110"/>
          <w:szCs w:val="24"/>
        </w:rPr>
        <w:t>законом</w:t>
      </w:r>
      <w:r w:rsidRPr="00224385">
        <w:rPr>
          <w:rFonts w:eastAsia="Times New Roman"/>
          <w:b/>
          <w:spacing w:val="-4"/>
          <w:w w:val="110"/>
          <w:szCs w:val="24"/>
        </w:rPr>
        <w:t xml:space="preserve"> </w:t>
      </w:r>
      <w:r w:rsidRPr="00224385">
        <w:rPr>
          <w:rFonts w:eastAsia="Times New Roman"/>
          <w:b/>
          <w:spacing w:val="-2"/>
          <w:w w:val="110"/>
          <w:szCs w:val="24"/>
        </w:rPr>
        <w:t>ценностям</w:t>
      </w:r>
    </w:p>
    <w:p w14:paraId="26F4E791" w14:textId="77777777" w:rsidR="00220BC5" w:rsidRPr="00224385" w:rsidRDefault="00220BC5" w:rsidP="00220BC5">
      <w:pPr>
        <w:widowControl w:val="0"/>
        <w:autoSpaceDE w:val="0"/>
        <w:autoSpaceDN w:val="0"/>
        <w:spacing w:before="19"/>
        <w:rPr>
          <w:rFonts w:eastAsia="Times New Roman"/>
          <w:b/>
          <w:szCs w:val="24"/>
        </w:rPr>
      </w:pPr>
    </w:p>
    <w:p w14:paraId="1C645C73" w14:textId="77777777" w:rsidR="00220BC5" w:rsidRPr="00224385" w:rsidRDefault="00220BC5" w:rsidP="00C82B01">
      <w:pPr>
        <w:widowControl w:val="0"/>
        <w:numPr>
          <w:ilvl w:val="0"/>
          <w:numId w:val="23"/>
        </w:numPr>
        <w:tabs>
          <w:tab w:val="left" w:pos="1172"/>
        </w:tabs>
        <w:autoSpaceDE w:val="0"/>
        <w:autoSpaceDN w:val="0"/>
        <w:spacing w:before="301"/>
        <w:ind w:left="184" w:right="102" w:firstLine="712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Система оценки и управления рисками причинения вреда (ущерба) охраняемым</w:t>
      </w:r>
      <w:r w:rsidRPr="00224385">
        <w:rPr>
          <w:rFonts w:eastAsia="Times New Roman"/>
          <w:spacing w:val="80"/>
          <w:w w:val="150"/>
          <w:szCs w:val="24"/>
        </w:rPr>
        <w:t xml:space="preserve"> </w:t>
      </w:r>
      <w:r w:rsidRPr="00224385">
        <w:rPr>
          <w:rFonts w:eastAsia="Times New Roman"/>
          <w:szCs w:val="24"/>
        </w:rPr>
        <w:t>законом</w:t>
      </w:r>
      <w:r w:rsidRPr="00224385">
        <w:rPr>
          <w:rFonts w:eastAsia="Times New Roman"/>
          <w:spacing w:val="80"/>
          <w:w w:val="150"/>
          <w:szCs w:val="24"/>
        </w:rPr>
        <w:t xml:space="preserve"> </w:t>
      </w:r>
      <w:r w:rsidRPr="00224385">
        <w:rPr>
          <w:rFonts w:eastAsia="Times New Roman"/>
          <w:szCs w:val="24"/>
        </w:rPr>
        <w:t>ценностям,</w:t>
      </w:r>
      <w:r w:rsidRPr="00224385">
        <w:rPr>
          <w:rFonts w:eastAsia="Times New Roman"/>
          <w:spacing w:val="78"/>
          <w:w w:val="150"/>
          <w:szCs w:val="24"/>
        </w:rPr>
        <w:t xml:space="preserve"> </w:t>
      </w:r>
      <w:r w:rsidRPr="00224385">
        <w:rPr>
          <w:rFonts w:eastAsia="Times New Roman"/>
          <w:szCs w:val="24"/>
        </w:rPr>
        <w:t>в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том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числе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критерии</w:t>
      </w:r>
      <w:r w:rsidRPr="00224385">
        <w:rPr>
          <w:rFonts w:eastAsia="Times New Roman"/>
          <w:spacing w:val="80"/>
          <w:w w:val="150"/>
          <w:szCs w:val="24"/>
        </w:rPr>
        <w:t xml:space="preserve"> </w:t>
      </w:r>
      <w:r w:rsidRPr="00224385">
        <w:rPr>
          <w:rFonts w:eastAsia="Times New Roman"/>
          <w:szCs w:val="24"/>
        </w:rPr>
        <w:t>отнесения</w:t>
      </w:r>
      <w:r w:rsidRPr="00224385">
        <w:rPr>
          <w:rFonts w:eastAsia="Times New Roman"/>
          <w:spacing w:val="80"/>
          <w:w w:val="150"/>
          <w:szCs w:val="24"/>
        </w:rPr>
        <w:t xml:space="preserve"> </w:t>
      </w:r>
      <w:r w:rsidRPr="00224385">
        <w:rPr>
          <w:rFonts w:eastAsia="Times New Roman"/>
          <w:szCs w:val="24"/>
        </w:rPr>
        <w:t>объектов контроля к категориям риска причинения вреда (ущерба) охраняемым законом ценностям при осуществлении Контрольным органом муниципального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земельного контроля, применяются в соответствии с требованиями статей 22, 23 Закона №248-ФЗ.</w:t>
      </w:r>
    </w:p>
    <w:p w14:paraId="513B7926" w14:textId="77777777" w:rsidR="00220BC5" w:rsidRPr="00224385" w:rsidRDefault="00220BC5" w:rsidP="00C82B01">
      <w:pPr>
        <w:widowControl w:val="0"/>
        <w:numPr>
          <w:ilvl w:val="0"/>
          <w:numId w:val="23"/>
        </w:numPr>
        <w:tabs>
          <w:tab w:val="left" w:pos="1162"/>
        </w:tabs>
        <w:autoSpaceDE w:val="0"/>
        <w:autoSpaceDN w:val="0"/>
        <w:ind w:left="184" w:right="105" w:firstLine="705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>Контрольный орган при осуществлении муниципального земельного контроля относит объекты контроля к одной из следующих категорий риска причинения</w:t>
      </w:r>
      <w:r w:rsidRPr="00224385">
        <w:rPr>
          <w:rFonts w:eastAsia="Times New Roman"/>
          <w:spacing w:val="-4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вреда</w:t>
      </w:r>
      <w:r w:rsidRPr="00224385">
        <w:rPr>
          <w:rFonts w:eastAsia="Times New Roman"/>
          <w:spacing w:val="-16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(ущерба)</w:t>
      </w:r>
      <w:r w:rsidRPr="00224385">
        <w:rPr>
          <w:rFonts w:eastAsia="Times New Roman"/>
          <w:spacing w:val="-16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(далее</w:t>
      </w:r>
      <w:r w:rsidRPr="00224385">
        <w:rPr>
          <w:rFonts w:eastAsia="Times New Roman"/>
          <w:spacing w:val="-12"/>
          <w:w w:val="105"/>
          <w:szCs w:val="24"/>
        </w:rPr>
        <w:t xml:space="preserve"> </w:t>
      </w:r>
      <w:r w:rsidRPr="00224385">
        <w:rPr>
          <w:rFonts w:eastAsia="Times New Roman"/>
          <w:w w:val="90"/>
          <w:szCs w:val="24"/>
        </w:rPr>
        <w:t>—</w:t>
      </w:r>
      <w:r w:rsidRPr="00224385">
        <w:rPr>
          <w:rFonts w:eastAsia="Times New Roman"/>
          <w:spacing w:val="-10"/>
          <w:w w:val="90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категории</w:t>
      </w:r>
      <w:r w:rsidRPr="00224385">
        <w:rPr>
          <w:rFonts w:eastAsia="Times New Roman"/>
          <w:spacing w:val="-4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риска):</w:t>
      </w:r>
    </w:p>
    <w:p w14:paraId="71A38AAE" w14:textId="77777777" w:rsidR="00220BC5" w:rsidRPr="00224385" w:rsidRDefault="00220BC5" w:rsidP="00C82B01">
      <w:pPr>
        <w:widowControl w:val="0"/>
        <w:numPr>
          <w:ilvl w:val="1"/>
          <w:numId w:val="23"/>
        </w:numPr>
        <w:tabs>
          <w:tab w:val="left" w:pos="1195"/>
        </w:tabs>
        <w:autoSpaceDE w:val="0"/>
        <w:autoSpaceDN w:val="0"/>
        <w:ind w:left="1195" w:hanging="303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средний</w:t>
      </w:r>
      <w:r w:rsidRPr="00224385">
        <w:rPr>
          <w:rFonts w:eastAsia="Times New Roman"/>
          <w:spacing w:val="-2"/>
          <w:szCs w:val="24"/>
        </w:rPr>
        <w:t xml:space="preserve"> риск;</w:t>
      </w:r>
    </w:p>
    <w:p w14:paraId="2A0C3A49" w14:textId="77777777" w:rsidR="00220BC5" w:rsidRPr="00224385" w:rsidRDefault="00220BC5" w:rsidP="00C82B01">
      <w:pPr>
        <w:widowControl w:val="0"/>
        <w:numPr>
          <w:ilvl w:val="1"/>
          <w:numId w:val="23"/>
        </w:numPr>
        <w:tabs>
          <w:tab w:val="left" w:pos="1189"/>
        </w:tabs>
        <w:autoSpaceDE w:val="0"/>
        <w:autoSpaceDN w:val="0"/>
        <w:ind w:left="1189" w:hanging="306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умеренный</w:t>
      </w:r>
      <w:r w:rsidRPr="00224385">
        <w:rPr>
          <w:rFonts w:eastAsia="Times New Roman"/>
          <w:spacing w:val="6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риск;</w:t>
      </w:r>
    </w:p>
    <w:p w14:paraId="3224CCC6" w14:textId="77777777" w:rsidR="00220BC5" w:rsidRPr="00224385" w:rsidRDefault="00220BC5" w:rsidP="00C82B01">
      <w:pPr>
        <w:widowControl w:val="0"/>
        <w:numPr>
          <w:ilvl w:val="1"/>
          <w:numId w:val="23"/>
        </w:numPr>
        <w:tabs>
          <w:tab w:val="left" w:pos="1191"/>
        </w:tabs>
        <w:autoSpaceDE w:val="0"/>
        <w:autoSpaceDN w:val="0"/>
        <w:ind w:left="1191" w:hanging="306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низкий</w:t>
      </w:r>
      <w:r w:rsidRPr="00224385">
        <w:rPr>
          <w:rFonts w:eastAsia="Times New Roman"/>
          <w:spacing w:val="6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риск.</w:t>
      </w:r>
    </w:p>
    <w:p w14:paraId="48D0A1FE" w14:textId="77777777" w:rsidR="00220BC5" w:rsidRPr="00224385" w:rsidRDefault="00220BC5" w:rsidP="00220BC5">
      <w:pPr>
        <w:widowControl w:val="0"/>
        <w:autoSpaceDE w:val="0"/>
        <w:autoSpaceDN w:val="0"/>
        <w:spacing w:before="10"/>
        <w:ind w:right="112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Отнесение объектов контроля к определённой категории риска осуществляется на основании сопоставления их характеристик с критериями отнесения объектов контроля к категориям риска:</w:t>
      </w:r>
    </w:p>
    <w:p w14:paraId="06E373DB" w14:textId="77777777" w:rsidR="00220BC5" w:rsidRPr="00224385" w:rsidRDefault="00220BC5" w:rsidP="00220BC5">
      <w:pPr>
        <w:widowControl w:val="0"/>
        <w:autoSpaceDE w:val="0"/>
        <w:autoSpaceDN w:val="0"/>
        <w:spacing w:before="11"/>
        <w:ind w:right="87"/>
        <w:jc w:val="both"/>
        <w:rPr>
          <w:rFonts w:eastAsia="Times New Roman"/>
          <w:w w:val="105"/>
          <w:szCs w:val="24"/>
        </w:rPr>
      </w:pPr>
      <w:r w:rsidRPr="00224385">
        <w:rPr>
          <w:rFonts w:eastAsia="Times New Roman"/>
          <w:w w:val="105"/>
          <w:szCs w:val="24"/>
        </w:rPr>
        <w:t>для</w:t>
      </w:r>
      <w:r w:rsidRPr="00224385">
        <w:rPr>
          <w:rFonts w:eastAsia="Times New Roman"/>
          <w:spacing w:val="-7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среднего</w:t>
      </w:r>
      <w:r w:rsidRPr="00224385">
        <w:rPr>
          <w:rFonts w:eastAsia="Times New Roman"/>
          <w:spacing w:val="-2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риска</w:t>
      </w:r>
      <w:r w:rsidRPr="00224385">
        <w:rPr>
          <w:rFonts w:eastAsia="Times New Roman"/>
          <w:spacing w:val="-7"/>
          <w:w w:val="105"/>
          <w:szCs w:val="24"/>
        </w:rPr>
        <w:t xml:space="preserve"> </w:t>
      </w:r>
      <w:r w:rsidRPr="00224385">
        <w:rPr>
          <w:rFonts w:eastAsia="Times New Roman"/>
          <w:w w:val="90"/>
          <w:szCs w:val="24"/>
        </w:rPr>
        <w:t>—</w:t>
      </w:r>
      <w:r w:rsidRPr="00224385">
        <w:rPr>
          <w:rFonts w:eastAsia="Times New Roman"/>
          <w:spacing w:val="-2"/>
          <w:w w:val="90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установление в</w:t>
      </w:r>
      <w:r w:rsidRPr="00224385">
        <w:rPr>
          <w:rFonts w:eastAsia="Times New Roman"/>
          <w:spacing w:val="-13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течение</w:t>
      </w:r>
      <w:r w:rsidRPr="00224385">
        <w:rPr>
          <w:rFonts w:eastAsia="Times New Roman"/>
          <w:spacing w:val="-7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двух</w:t>
      </w:r>
      <w:r w:rsidRPr="00224385">
        <w:rPr>
          <w:rFonts w:eastAsia="Times New Roman"/>
          <w:spacing w:val="-4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лет,</w:t>
      </w:r>
      <w:r w:rsidRPr="00224385">
        <w:rPr>
          <w:rFonts w:eastAsia="Times New Roman"/>
          <w:spacing w:val="-9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 xml:space="preserve">предшествующих моменту отнесения Контрольным органом объекта контроля к одной из </w:t>
      </w:r>
      <w:r w:rsidRPr="00224385">
        <w:rPr>
          <w:rFonts w:eastAsia="Times New Roman"/>
          <w:szCs w:val="24"/>
        </w:rPr>
        <w:t xml:space="preserve">категорий риска, факта причинения вреда объектам муниципального контроля </w:t>
      </w:r>
      <w:r w:rsidRPr="00224385">
        <w:rPr>
          <w:rFonts w:eastAsia="Times New Roman"/>
          <w:w w:val="105"/>
          <w:szCs w:val="24"/>
        </w:rPr>
        <w:t>вследствие нарушения законодательство</w:t>
      </w:r>
      <w:r w:rsidRPr="00224385">
        <w:rPr>
          <w:rFonts w:eastAsia="Times New Roman"/>
          <w:spacing w:val="-1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контролируемым лицом, в том числе вследствие действий (бездействия) должностных лиц</w:t>
      </w:r>
      <w:r w:rsidRPr="00224385">
        <w:rPr>
          <w:rFonts w:eastAsia="Times New Roman"/>
          <w:spacing w:val="-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контролируемого</w:t>
      </w:r>
      <w:r w:rsidRPr="00224385">
        <w:rPr>
          <w:rFonts w:eastAsia="Times New Roman"/>
          <w:spacing w:val="-6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лица,</w:t>
      </w:r>
      <w:r w:rsidRPr="00224385">
        <w:rPr>
          <w:rFonts w:eastAsia="Times New Roman"/>
          <w:spacing w:val="-1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и (или)</w:t>
      </w:r>
      <w:r w:rsidRPr="00224385">
        <w:rPr>
          <w:rFonts w:eastAsia="Times New Roman"/>
          <w:spacing w:val="-15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иными</w:t>
      </w:r>
      <w:r w:rsidRPr="00224385">
        <w:rPr>
          <w:rFonts w:eastAsia="Times New Roman"/>
          <w:spacing w:val="-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лицами,</w:t>
      </w:r>
      <w:r w:rsidRPr="00224385">
        <w:rPr>
          <w:rFonts w:eastAsia="Times New Roman"/>
          <w:spacing w:val="-14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действующими</w:t>
      </w:r>
      <w:r w:rsidRPr="00224385">
        <w:rPr>
          <w:rFonts w:eastAsia="Times New Roman"/>
          <w:spacing w:val="-6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на</w:t>
      </w:r>
      <w:r w:rsidRPr="00224385">
        <w:rPr>
          <w:rFonts w:eastAsia="Times New Roman"/>
          <w:spacing w:val="-16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основании</w:t>
      </w:r>
      <w:r w:rsidRPr="00224385">
        <w:rPr>
          <w:rFonts w:eastAsia="Times New Roman"/>
          <w:spacing w:val="-5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договорных</w:t>
      </w:r>
      <w:r w:rsidRPr="00224385">
        <w:rPr>
          <w:rFonts w:eastAsia="Times New Roman"/>
          <w:spacing w:val="-4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отношений</w:t>
      </w:r>
      <w:r w:rsidRPr="00224385">
        <w:rPr>
          <w:rFonts w:eastAsia="Times New Roman"/>
          <w:spacing w:val="-9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 xml:space="preserve">с контролируемым лицом, установленных судебным актом (постановлением, решением, приговором); </w:t>
      </w:r>
    </w:p>
    <w:p w14:paraId="5EE03F38" w14:textId="77777777" w:rsidR="00220BC5" w:rsidRPr="00224385" w:rsidRDefault="00220BC5" w:rsidP="00220BC5">
      <w:pPr>
        <w:widowControl w:val="0"/>
        <w:autoSpaceDE w:val="0"/>
        <w:autoSpaceDN w:val="0"/>
        <w:spacing w:before="11"/>
        <w:ind w:right="87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для</w:t>
      </w:r>
      <w:r w:rsidRPr="00224385">
        <w:rPr>
          <w:rFonts w:eastAsia="Times New Roman"/>
          <w:spacing w:val="-16"/>
          <w:szCs w:val="24"/>
        </w:rPr>
        <w:t xml:space="preserve"> </w:t>
      </w:r>
      <w:r w:rsidRPr="00224385">
        <w:rPr>
          <w:rFonts w:eastAsia="Times New Roman"/>
          <w:szCs w:val="24"/>
        </w:rPr>
        <w:t>умеренного</w:t>
      </w:r>
      <w:r w:rsidRPr="00224385">
        <w:rPr>
          <w:rFonts w:eastAsia="Times New Roman"/>
          <w:spacing w:val="-4"/>
          <w:szCs w:val="24"/>
        </w:rPr>
        <w:t xml:space="preserve"> </w:t>
      </w:r>
      <w:r w:rsidRPr="00224385">
        <w:rPr>
          <w:rFonts w:eastAsia="Times New Roman"/>
          <w:szCs w:val="24"/>
        </w:rPr>
        <w:t>риска</w:t>
      </w:r>
      <w:r w:rsidRPr="00224385">
        <w:rPr>
          <w:rFonts w:eastAsia="Times New Roman"/>
          <w:spacing w:val="-7"/>
          <w:szCs w:val="24"/>
        </w:rPr>
        <w:t xml:space="preserve"> </w:t>
      </w:r>
      <w:r w:rsidRPr="00224385">
        <w:rPr>
          <w:rFonts w:eastAsia="Times New Roman"/>
          <w:w w:val="90"/>
          <w:szCs w:val="24"/>
        </w:rPr>
        <w:t>—</w:t>
      </w:r>
      <w:r w:rsidRPr="00224385">
        <w:rPr>
          <w:rFonts w:eastAsia="Times New Roman"/>
          <w:spacing w:val="-10"/>
          <w:w w:val="90"/>
          <w:szCs w:val="24"/>
        </w:rPr>
        <w:t xml:space="preserve"> </w:t>
      </w:r>
      <w:r w:rsidRPr="00224385">
        <w:rPr>
          <w:rFonts w:eastAsia="Times New Roman"/>
          <w:szCs w:val="24"/>
        </w:rPr>
        <w:t>совершение в</w:t>
      </w:r>
      <w:r w:rsidRPr="00224385">
        <w:rPr>
          <w:rFonts w:eastAsia="Times New Roman"/>
          <w:spacing w:val="-17"/>
          <w:szCs w:val="24"/>
        </w:rPr>
        <w:t xml:space="preserve"> </w:t>
      </w:r>
      <w:r w:rsidRPr="00224385">
        <w:rPr>
          <w:rFonts w:eastAsia="Times New Roman"/>
          <w:szCs w:val="24"/>
        </w:rPr>
        <w:t>течение</w:t>
      </w:r>
      <w:r w:rsidRPr="00224385">
        <w:rPr>
          <w:rFonts w:eastAsia="Times New Roman"/>
          <w:spacing w:val="-6"/>
          <w:szCs w:val="24"/>
        </w:rPr>
        <w:t xml:space="preserve"> </w:t>
      </w:r>
      <w:r w:rsidRPr="00224385">
        <w:rPr>
          <w:rFonts w:eastAsia="Times New Roman"/>
          <w:szCs w:val="24"/>
        </w:rPr>
        <w:t>двух</w:t>
      </w:r>
      <w:r w:rsidRPr="00224385">
        <w:rPr>
          <w:rFonts w:eastAsia="Times New Roman"/>
          <w:spacing w:val="-4"/>
          <w:szCs w:val="24"/>
        </w:rPr>
        <w:t xml:space="preserve"> </w:t>
      </w:r>
      <w:r w:rsidRPr="00224385">
        <w:rPr>
          <w:rFonts w:eastAsia="Times New Roman"/>
          <w:szCs w:val="24"/>
        </w:rPr>
        <w:t>лет,</w:t>
      </w:r>
      <w:r w:rsidRPr="00224385">
        <w:rPr>
          <w:rFonts w:eastAsia="Times New Roman"/>
          <w:spacing w:val="-6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 xml:space="preserve">предшествующих </w:t>
      </w:r>
      <w:r w:rsidRPr="00224385">
        <w:rPr>
          <w:rFonts w:eastAsia="Times New Roman"/>
          <w:szCs w:val="24"/>
        </w:rPr>
        <w:t>моменту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отнесения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Контрольным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органом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объекта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контроля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к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одной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 xml:space="preserve">из категорий риска, административного правонарушения без причинения вреда объектам муниципального контроля 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лицом; </w:t>
      </w:r>
    </w:p>
    <w:p w14:paraId="5BE63D0E" w14:textId="77777777" w:rsidR="00220BC5" w:rsidRPr="00224385" w:rsidRDefault="00220BC5" w:rsidP="00220BC5">
      <w:pPr>
        <w:widowControl w:val="0"/>
        <w:autoSpaceDE w:val="0"/>
        <w:autoSpaceDN w:val="0"/>
        <w:spacing w:before="11"/>
        <w:ind w:right="87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для</w:t>
      </w:r>
      <w:r w:rsidRPr="00224385">
        <w:rPr>
          <w:rFonts w:eastAsia="Times New Roman"/>
          <w:spacing w:val="74"/>
          <w:szCs w:val="24"/>
        </w:rPr>
        <w:t xml:space="preserve"> </w:t>
      </w:r>
      <w:r w:rsidRPr="00224385">
        <w:rPr>
          <w:rFonts w:eastAsia="Times New Roman"/>
          <w:szCs w:val="24"/>
        </w:rPr>
        <w:t>низкого</w:t>
      </w:r>
      <w:r w:rsidRPr="00224385">
        <w:rPr>
          <w:rFonts w:eastAsia="Times New Roman"/>
          <w:spacing w:val="58"/>
          <w:w w:val="150"/>
          <w:szCs w:val="24"/>
        </w:rPr>
        <w:t xml:space="preserve"> </w:t>
      </w:r>
      <w:r w:rsidRPr="00224385">
        <w:rPr>
          <w:rFonts w:eastAsia="Times New Roman"/>
          <w:szCs w:val="24"/>
        </w:rPr>
        <w:t>риска</w:t>
      </w:r>
      <w:r w:rsidRPr="00224385">
        <w:rPr>
          <w:rFonts w:eastAsia="Times New Roman"/>
          <w:spacing w:val="74"/>
          <w:szCs w:val="24"/>
        </w:rPr>
        <w:t xml:space="preserve"> </w:t>
      </w:r>
      <w:r w:rsidRPr="00224385">
        <w:rPr>
          <w:rFonts w:eastAsia="Times New Roman"/>
          <w:w w:val="90"/>
          <w:szCs w:val="24"/>
        </w:rPr>
        <w:t>—</w:t>
      </w:r>
      <w:r w:rsidRPr="00224385">
        <w:rPr>
          <w:rFonts w:eastAsia="Times New Roman"/>
          <w:spacing w:val="68"/>
          <w:szCs w:val="24"/>
        </w:rPr>
        <w:t xml:space="preserve"> </w:t>
      </w:r>
      <w:r w:rsidRPr="00224385">
        <w:rPr>
          <w:rFonts w:eastAsia="Times New Roman"/>
          <w:szCs w:val="24"/>
        </w:rPr>
        <w:t>отсутствие</w:t>
      </w:r>
      <w:r w:rsidRPr="00224385">
        <w:rPr>
          <w:rFonts w:eastAsia="Times New Roman"/>
          <w:spacing w:val="55"/>
          <w:w w:val="150"/>
          <w:szCs w:val="24"/>
        </w:rPr>
        <w:t xml:space="preserve"> </w:t>
      </w:r>
      <w:r w:rsidRPr="00224385">
        <w:rPr>
          <w:rFonts w:eastAsia="Times New Roman"/>
          <w:szCs w:val="24"/>
        </w:rPr>
        <w:t>обстоятельств,</w:t>
      </w:r>
      <w:r w:rsidRPr="00224385">
        <w:rPr>
          <w:rFonts w:eastAsia="Times New Roman"/>
          <w:spacing w:val="65"/>
          <w:szCs w:val="24"/>
        </w:rPr>
        <w:t xml:space="preserve"> </w:t>
      </w:r>
      <w:r w:rsidRPr="00224385">
        <w:rPr>
          <w:rFonts w:eastAsia="Times New Roman"/>
          <w:szCs w:val="24"/>
        </w:rPr>
        <w:t>предусмотренных</w:t>
      </w:r>
      <w:r w:rsidRPr="00224385">
        <w:rPr>
          <w:rFonts w:eastAsia="Times New Roman"/>
          <w:spacing w:val="61"/>
          <w:szCs w:val="24"/>
        </w:rPr>
        <w:t xml:space="preserve"> </w:t>
      </w:r>
      <w:r w:rsidRPr="00224385">
        <w:rPr>
          <w:rFonts w:eastAsia="Times New Roman"/>
          <w:spacing w:val="-5"/>
          <w:szCs w:val="24"/>
        </w:rPr>
        <w:t xml:space="preserve">для </w:t>
      </w:r>
      <w:r w:rsidRPr="00224385">
        <w:rPr>
          <w:rFonts w:eastAsia="Times New Roman"/>
          <w:szCs w:val="24"/>
        </w:rPr>
        <w:t>среднего</w:t>
      </w:r>
      <w:r w:rsidRPr="00224385">
        <w:rPr>
          <w:rFonts w:eastAsia="Times New Roman"/>
          <w:spacing w:val="36"/>
          <w:szCs w:val="24"/>
        </w:rPr>
        <w:t xml:space="preserve"> </w:t>
      </w:r>
      <w:r w:rsidRPr="00224385">
        <w:rPr>
          <w:rFonts w:eastAsia="Times New Roman"/>
          <w:szCs w:val="24"/>
        </w:rPr>
        <w:t>и</w:t>
      </w:r>
      <w:r w:rsidRPr="00224385">
        <w:rPr>
          <w:rFonts w:eastAsia="Times New Roman"/>
          <w:spacing w:val="26"/>
          <w:szCs w:val="24"/>
        </w:rPr>
        <w:t xml:space="preserve"> </w:t>
      </w:r>
      <w:r w:rsidRPr="00224385">
        <w:rPr>
          <w:rFonts w:eastAsia="Times New Roman"/>
          <w:szCs w:val="24"/>
        </w:rPr>
        <w:t>умеренного</w:t>
      </w:r>
      <w:r w:rsidRPr="00224385">
        <w:rPr>
          <w:rFonts w:eastAsia="Times New Roman"/>
          <w:spacing w:val="50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рисков.</w:t>
      </w:r>
    </w:p>
    <w:p w14:paraId="2AC129A3" w14:textId="77777777" w:rsidR="00220BC5" w:rsidRPr="00224385" w:rsidRDefault="00220BC5" w:rsidP="00220BC5">
      <w:pPr>
        <w:widowControl w:val="0"/>
        <w:autoSpaceDE w:val="0"/>
        <w:autoSpaceDN w:val="0"/>
        <w:spacing w:before="13"/>
        <w:ind w:right="80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>Сбор,</w:t>
      </w:r>
      <w:r w:rsidRPr="00224385">
        <w:rPr>
          <w:rFonts w:eastAsia="Times New Roman"/>
          <w:spacing w:val="-1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обработка, анализ</w:t>
      </w:r>
      <w:r w:rsidRPr="00224385">
        <w:rPr>
          <w:rFonts w:eastAsia="Times New Roman"/>
          <w:spacing w:val="-9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и</w:t>
      </w:r>
      <w:r w:rsidRPr="00224385">
        <w:rPr>
          <w:rFonts w:eastAsia="Times New Roman"/>
          <w:spacing w:val="-17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учёт</w:t>
      </w:r>
      <w:r w:rsidRPr="00224385">
        <w:rPr>
          <w:rFonts w:eastAsia="Times New Roman"/>
          <w:spacing w:val="-6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сведений об</w:t>
      </w:r>
      <w:r w:rsidRPr="00224385">
        <w:rPr>
          <w:rFonts w:eastAsia="Times New Roman"/>
          <w:spacing w:val="-1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объектах контроля в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целях</w:t>
      </w:r>
      <w:r w:rsidRPr="00224385">
        <w:rPr>
          <w:rFonts w:eastAsia="Times New Roman"/>
          <w:spacing w:val="-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их отнесения</w:t>
      </w:r>
      <w:r w:rsidRPr="00224385">
        <w:rPr>
          <w:rFonts w:eastAsia="Times New Roman"/>
          <w:spacing w:val="-1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к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категориям</w:t>
      </w:r>
      <w:r w:rsidRPr="00224385">
        <w:rPr>
          <w:rFonts w:eastAsia="Times New Roman"/>
          <w:spacing w:val="-4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риска</w:t>
      </w:r>
      <w:r w:rsidRPr="00224385">
        <w:rPr>
          <w:rFonts w:eastAsia="Times New Roman"/>
          <w:spacing w:val="-14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либо</w:t>
      </w:r>
      <w:r w:rsidRPr="00224385">
        <w:rPr>
          <w:rFonts w:eastAsia="Times New Roman"/>
          <w:spacing w:val="-1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определения индикаторов риска</w:t>
      </w:r>
      <w:r w:rsidRPr="00224385">
        <w:rPr>
          <w:rFonts w:eastAsia="Times New Roman"/>
          <w:spacing w:val="-13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нарушения обязательных требований осуществляются Контрольным органом без взаимодействия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контролируемыми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лицами</w:t>
      </w:r>
      <w:r w:rsidRPr="00224385">
        <w:rPr>
          <w:rFonts w:eastAsia="Times New Roman"/>
          <w:spacing w:val="-17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(за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исключением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сбора,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обработки, анализа и учёта сведений в рамках обязательного профилактического</w:t>
      </w:r>
      <w:r w:rsidRPr="00224385">
        <w:rPr>
          <w:rFonts w:eastAsia="Times New Roman"/>
          <w:spacing w:val="-2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визита). При осуществлении сбора, обработки, анализа и учёта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обязанности, не предусмотренные федеральными законами.</w:t>
      </w:r>
    </w:p>
    <w:p w14:paraId="4F672D1A" w14:textId="77777777" w:rsidR="00220BC5" w:rsidRPr="00224385" w:rsidRDefault="00220BC5" w:rsidP="00220BC5">
      <w:pPr>
        <w:widowControl w:val="0"/>
        <w:autoSpaceDE w:val="0"/>
        <w:autoSpaceDN w:val="0"/>
        <w:spacing w:before="2"/>
        <w:ind w:right="99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 xml:space="preserve">В случае, если объект контроля не отнесён Контрольным органом к определённой категории риска, он считается отнесённым к категории низкого </w:t>
      </w:r>
      <w:r w:rsidRPr="00224385">
        <w:rPr>
          <w:rFonts w:eastAsia="Times New Roman"/>
          <w:spacing w:val="-2"/>
          <w:szCs w:val="24"/>
        </w:rPr>
        <w:t>риска.</w:t>
      </w:r>
    </w:p>
    <w:p w14:paraId="443A24F3" w14:textId="77777777" w:rsidR="00220BC5" w:rsidRPr="00224385" w:rsidRDefault="00220BC5" w:rsidP="00220BC5">
      <w:pPr>
        <w:widowControl w:val="0"/>
        <w:autoSpaceDE w:val="0"/>
        <w:autoSpaceDN w:val="0"/>
        <w:ind w:right="111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Контрольный орган в течение пяти рабочих дней со дня поступления сведений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о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соответствии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объекта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контроля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критериям</w:t>
      </w:r>
      <w:r w:rsidRPr="00224385">
        <w:rPr>
          <w:rFonts w:eastAsia="Times New Roman"/>
          <w:spacing w:val="76"/>
          <w:w w:val="150"/>
          <w:szCs w:val="24"/>
        </w:rPr>
        <w:t xml:space="preserve"> </w:t>
      </w:r>
      <w:r w:rsidRPr="00224385">
        <w:rPr>
          <w:rFonts w:eastAsia="Times New Roman"/>
          <w:szCs w:val="24"/>
        </w:rPr>
        <w:t>риска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иной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 xml:space="preserve">категории </w:t>
      </w:r>
      <w:r w:rsidRPr="00224385">
        <w:rPr>
          <w:rFonts w:eastAsia="Times New Roman"/>
          <w:w w:val="105"/>
          <w:szCs w:val="24"/>
        </w:rPr>
        <w:t xml:space="preserve">риска либо об изменении критериев риска должен принять решение об изменении категории риска указанного объекта контроля путём внесения сведений в единый реестр видов федерального государственного контроля </w:t>
      </w:r>
      <w:r w:rsidRPr="00224385">
        <w:rPr>
          <w:rFonts w:eastAsia="Times New Roman"/>
          <w:szCs w:val="24"/>
        </w:rPr>
        <w:t>(надзора), регионального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 xml:space="preserve">государственного контроля (надзора), муниципального </w:t>
      </w:r>
      <w:r w:rsidRPr="00224385">
        <w:rPr>
          <w:rFonts w:eastAsia="Times New Roman"/>
          <w:spacing w:val="-2"/>
          <w:w w:val="105"/>
          <w:szCs w:val="24"/>
        </w:rPr>
        <w:t>контроля.</w:t>
      </w:r>
    </w:p>
    <w:p w14:paraId="05A84457" w14:textId="77777777" w:rsidR="00220BC5" w:rsidRPr="00224385" w:rsidRDefault="00220BC5" w:rsidP="00220BC5">
      <w:pPr>
        <w:widowControl w:val="0"/>
        <w:autoSpaceDE w:val="0"/>
        <w:autoSpaceDN w:val="0"/>
        <w:spacing w:before="7"/>
        <w:ind w:right="101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 xml:space="preserve">Контролируемое лицо, в том числе с использованием федеральной государственной информационной системы «Единый портал государственных и муниципальных услуг (функций)» (далее </w:t>
      </w:r>
      <w:r w:rsidRPr="00224385">
        <w:rPr>
          <w:rFonts w:eastAsia="Times New Roman"/>
          <w:w w:val="90"/>
          <w:szCs w:val="24"/>
        </w:rPr>
        <w:t xml:space="preserve">— </w:t>
      </w:r>
      <w:r w:rsidRPr="00224385">
        <w:rPr>
          <w:rFonts w:eastAsia="Times New Roman"/>
          <w:szCs w:val="24"/>
        </w:rPr>
        <w:t>единый портал государственных</w:t>
      </w:r>
      <w:r w:rsidRPr="00224385">
        <w:rPr>
          <w:rFonts w:eastAsia="Times New Roman"/>
          <w:spacing w:val="-5"/>
          <w:szCs w:val="24"/>
        </w:rPr>
        <w:t xml:space="preserve"> </w:t>
      </w:r>
      <w:r w:rsidRPr="00224385">
        <w:rPr>
          <w:rFonts w:eastAsia="Times New Roman"/>
          <w:szCs w:val="24"/>
        </w:rPr>
        <w:t>и муниципальных услуг), вправе подать в Контрольный орган заявление об изменении категории риска осуществляемой им деятельности либо категории риска принадлежащих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 xml:space="preserve">ему (используемых им) иных </w:t>
      </w:r>
      <w:r w:rsidRPr="00224385">
        <w:rPr>
          <w:rFonts w:eastAsia="Times New Roman"/>
          <w:szCs w:val="24"/>
        </w:rPr>
        <w:lastRenderedPageBreak/>
        <w:t>объектов контроля в случае их соответствия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критериям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риска</w:t>
      </w:r>
      <w:r w:rsidRPr="00224385">
        <w:rPr>
          <w:rFonts w:eastAsia="Times New Roman"/>
          <w:spacing w:val="38"/>
          <w:szCs w:val="24"/>
        </w:rPr>
        <w:t xml:space="preserve"> </w:t>
      </w:r>
      <w:r w:rsidRPr="00224385">
        <w:rPr>
          <w:rFonts w:eastAsia="Times New Roman"/>
          <w:szCs w:val="24"/>
        </w:rPr>
        <w:t>для</w:t>
      </w:r>
      <w:r w:rsidRPr="00224385">
        <w:rPr>
          <w:rFonts w:eastAsia="Times New Roman"/>
          <w:spacing w:val="37"/>
          <w:szCs w:val="24"/>
        </w:rPr>
        <w:t xml:space="preserve"> </w:t>
      </w:r>
      <w:r w:rsidRPr="00224385">
        <w:rPr>
          <w:rFonts w:eastAsia="Times New Roman"/>
          <w:szCs w:val="24"/>
        </w:rPr>
        <w:t>отнесения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к иной категории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риска.</w:t>
      </w:r>
    </w:p>
    <w:p w14:paraId="23526AB7" w14:textId="77777777" w:rsidR="00220BC5" w:rsidRPr="00224385" w:rsidRDefault="00220BC5" w:rsidP="00220BC5">
      <w:pPr>
        <w:widowControl w:val="0"/>
        <w:autoSpaceDE w:val="0"/>
        <w:autoSpaceDN w:val="0"/>
        <w:spacing w:before="50"/>
        <w:rPr>
          <w:rFonts w:eastAsia="Times New Roman"/>
          <w:szCs w:val="24"/>
        </w:rPr>
      </w:pPr>
    </w:p>
    <w:p w14:paraId="2BD4AF4C" w14:textId="77777777" w:rsidR="00220BC5" w:rsidRPr="00224385" w:rsidRDefault="00220BC5" w:rsidP="00220BC5">
      <w:pPr>
        <w:widowControl w:val="0"/>
        <w:autoSpaceDE w:val="0"/>
        <w:autoSpaceDN w:val="0"/>
        <w:jc w:val="center"/>
        <w:rPr>
          <w:rFonts w:eastAsia="Times New Roman"/>
          <w:b/>
          <w:szCs w:val="24"/>
        </w:rPr>
      </w:pPr>
      <w:r w:rsidRPr="00224385">
        <w:rPr>
          <w:rFonts w:eastAsia="Times New Roman"/>
          <w:b/>
          <w:szCs w:val="24"/>
        </w:rPr>
        <w:t>Раздел</w:t>
      </w:r>
      <w:r w:rsidRPr="00224385">
        <w:rPr>
          <w:rFonts w:eastAsia="Times New Roman"/>
          <w:b/>
          <w:spacing w:val="31"/>
          <w:szCs w:val="24"/>
        </w:rPr>
        <w:t xml:space="preserve"> </w:t>
      </w:r>
      <w:r w:rsidRPr="00224385">
        <w:rPr>
          <w:rFonts w:eastAsia="Times New Roman"/>
          <w:b/>
          <w:spacing w:val="-5"/>
          <w:szCs w:val="24"/>
        </w:rPr>
        <w:t>III</w:t>
      </w:r>
    </w:p>
    <w:p w14:paraId="1955AEA9" w14:textId="77777777" w:rsidR="00220BC5" w:rsidRPr="00224385" w:rsidRDefault="00220BC5" w:rsidP="00220BC5">
      <w:pPr>
        <w:widowControl w:val="0"/>
        <w:autoSpaceDE w:val="0"/>
        <w:autoSpaceDN w:val="0"/>
        <w:spacing w:before="35"/>
        <w:ind w:right="889"/>
        <w:jc w:val="center"/>
        <w:rPr>
          <w:rFonts w:eastAsia="Times New Roman"/>
          <w:b/>
          <w:szCs w:val="24"/>
        </w:rPr>
      </w:pPr>
      <w:r w:rsidRPr="00224385">
        <w:rPr>
          <w:rFonts w:eastAsia="Times New Roman"/>
          <w:b/>
          <w:szCs w:val="24"/>
        </w:rPr>
        <w:t>Организация</w:t>
      </w:r>
      <w:r w:rsidRPr="00224385">
        <w:rPr>
          <w:rFonts w:eastAsia="Times New Roman"/>
          <w:b/>
          <w:spacing w:val="40"/>
          <w:szCs w:val="24"/>
        </w:rPr>
        <w:t xml:space="preserve"> </w:t>
      </w:r>
      <w:r w:rsidRPr="00224385">
        <w:rPr>
          <w:rFonts w:eastAsia="Times New Roman"/>
          <w:b/>
          <w:szCs w:val="24"/>
        </w:rPr>
        <w:t>и осуществление</w:t>
      </w:r>
      <w:r w:rsidRPr="00224385">
        <w:rPr>
          <w:rFonts w:eastAsia="Times New Roman"/>
          <w:b/>
          <w:spacing w:val="40"/>
          <w:szCs w:val="24"/>
        </w:rPr>
        <w:t xml:space="preserve"> </w:t>
      </w:r>
      <w:r w:rsidRPr="00224385">
        <w:rPr>
          <w:rFonts w:eastAsia="Times New Roman"/>
          <w:b/>
          <w:szCs w:val="24"/>
        </w:rPr>
        <w:t>профилактических мероприятий</w:t>
      </w:r>
      <w:r w:rsidRPr="00224385">
        <w:rPr>
          <w:rFonts w:eastAsia="Times New Roman"/>
          <w:b/>
          <w:spacing w:val="40"/>
          <w:szCs w:val="24"/>
        </w:rPr>
        <w:t xml:space="preserve"> </w:t>
      </w:r>
      <w:r w:rsidRPr="00224385">
        <w:rPr>
          <w:rFonts w:eastAsia="Times New Roman"/>
          <w:b/>
          <w:szCs w:val="24"/>
        </w:rPr>
        <w:t>в</w:t>
      </w:r>
      <w:r w:rsidRPr="00224385">
        <w:rPr>
          <w:rFonts w:eastAsia="Times New Roman"/>
          <w:b/>
          <w:spacing w:val="40"/>
          <w:szCs w:val="24"/>
        </w:rPr>
        <w:t xml:space="preserve"> </w:t>
      </w:r>
      <w:r w:rsidRPr="00224385">
        <w:rPr>
          <w:rFonts w:eastAsia="Times New Roman"/>
          <w:b/>
          <w:szCs w:val="24"/>
        </w:rPr>
        <w:t>рамках</w:t>
      </w:r>
      <w:r w:rsidRPr="00224385">
        <w:rPr>
          <w:rFonts w:eastAsia="Times New Roman"/>
          <w:b/>
          <w:spacing w:val="40"/>
          <w:szCs w:val="24"/>
        </w:rPr>
        <w:t xml:space="preserve"> </w:t>
      </w:r>
      <w:r w:rsidRPr="00224385">
        <w:rPr>
          <w:rFonts w:eastAsia="Times New Roman"/>
          <w:b/>
          <w:szCs w:val="24"/>
        </w:rPr>
        <w:t>муниципального земельного</w:t>
      </w:r>
      <w:r w:rsidRPr="00224385">
        <w:rPr>
          <w:rFonts w:eastAsia="Times New Roman"/>
          <w:b/>
          <w:spacing w:val="40"/>
          <w:szCs w:val="24"/>
        </w:rPr>
        <w:t xml:space="preserve"> </w:t>
      </w:r>
      <w:r w:rsidRPr="00224385">
        <w:rPr>
          <w:rFonts w:eastAsia="Times New Roman"/>
          <w:b/>
          <w:szCs w:val="24"/>
        </w:rPr>
        <w:t>контроля</w:t>
      </w:r>
    </w:p>
    <w:p w14:paraId="071A37C7" w14:textId="77777777" w:rsidR="00220BC5" w:rsidRPr="00224385" w:rsidRDefault="00220BC5" w:rsidP="00220BC5">
      <w:pPr>
        <w:widowControl w:val="0"/>
        <w:autoSpaceDE w:val="0"/>
        <w:autoSpaceDN w:val="0"/>
        <w:spacing w:before="21"/>
        <w:rPr>
          <w:rFonts w:eastAsia="Times New Roman"/>
          <w:b/>
          <w:szCs w:val="24"/>
        </w:rPr>
      </w:pPr>
    </w:p>
    <w:p w14:paraId="13DA917B" w14:textId="77777777" w:rsidR="00220BC5" w:rsidRPr="00224385" w:rsidRDefault="00220BC5" w:rsidP="00220BC5">
      <w:pPr>
        <w:widowControl w:val="0"/>
        <w:autoSpaceDE w:val="0"/>
        <w:autoSpaceDN w:val="0"/>
        <w:jc w:val="center"/>
        <w:rPr>
          <w:rFonts w:eastAsia="Times New Roman"/>
          <w:b/>
          <w:szCs w:val="24"/>
        </w:rPr>
      </w:pPr>
      <w:r w:rsidRPr="00224385">
        <w:rPr>
          <w:rFonts w:eastAsia="Times New Roman"/>
          <w:b/>
          <w:szCs w:val="24"/>
        </w:rPr>
        <w:t>Статья</w:t>
      </w:r>
      <w:r w:rsidRPr="00224385">
        <w:rPr>
          <w:rFonts w:eastAsia="Times New Roman"/>
          <w:b/>
          <w:spacing w:val="41"/>
          <w:szCs w:val="24"/>
        </w:rPr>
        <w:t xml:space="preserve"> </w:t>
      </w:r>
      <w:r w:rsidRPr="00224385">
        <w:rPr>
          <w:rFonts w:eastAsia="Times New Roman"/>
          <w:b/>
          <w:szCs w:val="24"/>
        </w:rPr>
        <w:t>8.</w:t>
      </w:r>
      <w:r w:rsidRPr="00224385">
        <w:rPr>
          <w:rFonts w:eastAsia="Times New Roman"/>
          <w:b/>
          <w:spacing w:val="17"/>
          <w:szCs w:val="24"/>
        </w:rPr>
        <w:t xml:space="preserve"> </w:t>
      </w:r>
      <w:r w:rsidRPr="00224385">
        <w:rPr>
          <w:rFonts w:eastAsia="Times New Roman"/>
          <w:b/>
          <w:szCs w:val="24"/>
        </w:rPr>
        <w:t>Программа</w:t>
      </w:r>
      <w:r w:rsidRPr="00224385">
        <w:rPr>
          <w:rFonts w:eastAsia="Times New Roman"/>
          <w:b/>
          <w:spacing w:val="61"/>
          <w:szCs w:val="24"/>
        </w:rPr>
        <w:t xml:space="preserve"> </w:t>
      </w:r>
      <w:r w:rsidRPr="00224385">
        <w:rPr>
          <w:rFonts w:eastAsia="Times New Roman"/>
          <w:b/>
          <w:spacing w:val="-2"/>
          <w:szCs w:val="24"/>
        </w:rPr>
        <w:t>профилактики</w:t>
      </w:r>
    </w:p>
    <w:p w14:paraId="430BDA66" w14:textId="77777777" w:rsidR="00220BC5" w:rsidRPr="00224385" w:rsidRDefault="00220BC5" w:rsidP="00220BC5">
      <w:pPr>
        <w:widowControl w:val="0"/>
        <w:autoSpaceDE w:val="0"/>
        <w:autoSpaceDN w:val="0"/>
        <w:spacing w:before="56"/>
        <w:jc w:val="center"/>
        <w:rPr>
          <w:rFonts w:eastAsia="Times New Roman"/>
          <w:b/>
          <w:szCs w:val="24"/>
        </w:rPr>
      </w:pPr>
    </w:p>
    <w:p w14:paraId="38C6562B" w14:textId="77777777" w:rsidR="00220BC5" w:rsidRPr="00224385" w:rsidRDefault="00220BC5" w:rsidP="00C82B01">
      <w:pPr>
        <w:widowControl w:val="0"/>
        <w:numPr>
          <w:ilvl w:val="0"/>
          <w:numId w:val="22"/>
        </w:numPr>
        <w:tabs>
          <w:tab w:val="left" w:pos="1163"/>
        </w:tabs>
        <w:autoSpaceDE w:val="0"/>
        <w:autoSpaceDN w:val="0"/>
        <w:ind w:right="105" w:firstLine="702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>Контрольный орган осуществляет профилактические мероприятия в рамках муниципального земельного контроля на основании программы профилактики, разработанной и утверждённой в порядке и сроки, установленные Порядком взаимодействия.</w:t>
      </w:r>
    </w:p>
    <w:p w14:paraId="2BE484AB" w14:textId="77777777" w:rsidR="00220BC5" w:rsidRPr="00224385" w:rsidRDefault="00220BC5" w:rsidP="00C82B01">
      <w:pPr>
        <w:widowControl w:val="0"/>
        <w:numPr>
          <w:ilvl w:val="0"/>
          <w:numId w:val="22"/>
        </w:numPr>
        <w:tabs>
          <w:tab w:val="left" w:pos="1166"/>
        </w:tabs>
        <w:autoSpaceDE w:val="0"/>
        <w:autoSpaceDN w:val="0"/>
        <w:ind w:right="120" w:firstLine="706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Ответственным за разработку проекта программы профилактики и размещение утверждённой программы профилактики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на портале, являются должностные лица — сотрудники отдела архитектуры и капитального строительства администрации МО «Тахтамукайский район», сотрудники отдела жилищно-коммунального хозяйства администрации МО «Тахтамукайский район», сотрудники земельно-имущественных отношений администрации МО «Тахтамукайский район», в должностные обязанности которых, по каждому виду контроля, входит осуществление полномочий по муниципальному контролю.</w:t>
      </w:r>
    </w:p>
    <w:p w14:paraId="78C24DD0" w14:textId="77777777" w:rsidR="00220BC5" w:rsidRPr="00224385" w:rsidRDefault="00220BC5" w:rsidP="00C82B01">
      <w:pPr>
        <w:widowControl w:val="0"/>
        <w:numPr>
          <w:ilvl w:val="0"/>
          <w:numId w:val="22"/>
        </w:numPr>
        <w:tabs>
          <w:tab w:val="left" w:pos="1163"/>
        </w:tabs>
        <w:autoSpaceDE w:val="0"/>
        <w:autoSpaceDN w:val="0"/>
        <w:spacing w:before="15"/>
        <w:ind w:left="186" w:right="134" w:firstLine="698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Программа профилактики утверждается решением главы администрации МО «Тахтамукайский район».</w:t>
      </w:r>
    </w:p>
    <w:p w14:paraId="51301F85" w14:textId="77777777" w:rsidR="00220BC5" w:rsidRPr="00224385" w:rsidRDefault="00220BC5" w:rsidP="00C82B01">
      <w:pPr>
        <w:widowControl w:val="0"/>
        <w:numPr>
          <w:ilvl w:val="0"/>
          <w:numId w:val="22"/>
        </w:numPr>
        <w:tabs>
          <w:tab w:val="left" w:pos="1169"/>
        </w:tabs>
        <w:autoSpaceDE w:val="0"/>
        <w:autoSpaceDN w:val="0"/>
        <w:ind w:left="189" w:right="129" w:firstLine="709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Контрольный орган при утверждении программы профилактики учитывает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категории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риска,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к которым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отнесены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объекты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контроля.</w:t>
      </w:r>
    </w:p>
    <w:p w14:paraId="3E360E01" w14:textId="77777777" w:rsidR="00220BC5" w:rsidRPr="00224385" w:rsidRDefault="00220BC5" w:rsidP="00C82B01">
      <w:pPr>
        <w:widowControl w:val="0"/>
        <w:numPr>
          <w:ilvl w:val="0"/>
          <w:numId w:val="22"/>
        </w:numPr>
        <w:tabs>
          <w:tab w:val="left" w:pos="1162"/>
        </w:tabs>
        <w:autoSpaceDE w:val="0"/>
        <w:autoSpaceDN w:val="0"/>
        <w:ind w:left="191" w:right="115" w:firstLine="705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Контрольный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орган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может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проводить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профилактические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мероприятия, не предусмотренные программой профилактики.</w:t>
      </w:r>
    </w:p>
    <w:p w14:paraId="3AC40A4A" w14:textId="77777777" w:rsidR="00220BC5" w:rsidRPr="00224385" w:rsidRDefault="00220BC5" w:rsidP="00220BC5">
      <w:pPr>
        <w:widowControl w:val="0"/>
        <w:autoSpaceDE w:val="0"/>
        <w:autoSpaceDN w:val="0"/>
        <w:spacing w:before="8"/>
        <w:rPr>
          <w:rFonts w:eastAsia="Times New Roman"/>
          <w:szCs w:val="24"/>
        </w:rPr>
      </w:pPr>
    </w:p>
    <w:p w14:paraId="0DCB8F21" w14:textId="77777777" w:rsidR="00220BC5" w:rsidRPr="00224385" w:rsidRDefault="00220BC5" w:rsidP="00220BC5">
      <w:pPr>
        <w:widowControl w:val="0"/>
        <w:autoSpaceDE w:val="0"/>
        <w:autoSpaceDN w:val="0"/>
        <w:spacing w:before="1"/>
        <w:ind w:right="114"/>
        <w:jc w:val="both"/>
        <w:outlineLvl w:val="2"/>
        <w:rPr>
          <w:rFonts w:eastAsia="Times New Roman"/>
          <w:b/>
          <w:bCs/>
          <w:szCs w:val="24"/>
        </w:rPr>
      </w:pPr>
      <w:r w:rsidRPr="00224385">
        <w:rPr>
          <w:rFonts w:eastAsia="Times New Roman"/>
          <w:b/>
          <w:bCs/>
          <w:w w:val="105"/>
          <w:szCs w:val="24"/>
        </w:rPr>
        <w:t xml:space="preserve">Статья </w:t>
      </w:r>
      <w:r w:rsidRPr="00224385">
        <w:rPr>
          <w:rFonts w:eastAsia="Times New Roman"/>
          <w:bCs/>
          <w:w w:val="105"/>
          <w:szCs w:val="24"/>
        </w:rPr>
        <w:t xml:space="preserve">9. </w:t>
      </w:r>
      <w:r w:rsidRPr="00224385">
        <w:rPr>
          <w:rFonts w:eastAsia="Times New Roman"/>
          <w:b/>
          <w:bCs/>
          <w:w w:val="105"/>
          <w:szCs w:val="24"/>
        </w:rPr>
        <w:t>Перечень профилактических мероприятий в рамках осуществления</w:t>
      </w:r>
      <w:r w:rsidRPr="00224385">
        <w:rPr>
          <w:rFonts w:eastAsia="Times New Roman"/>
          <w:b/>
          <w:bCs/>
          <w:spacing w:val="35"/>
          <w:w w:val="105"/>
          <w:szCs w:val="24"/>
        </w:rPr>
        <w:t xml:space="preserve"> </w:t>
      </w:r>
      <w:r w:rsidRPr="00224385">
        <w:rPr>
          <w:rFonts w:eastAsia="Times New Roman"/>
          <w:b/>
          <w:bCs/>
          <w:w w:val="105"/>
          <w:szCs w:val="24"/>
        </w:rPr>
        <w:t>муниципального</w:t>
      </w:r>
      <w:r w:rsidRPr="00224385">
        <w:rPr>
          <w:rFonts w:eastAsia="Times New Roman"/>
          <w:b/>
          <w:bCs/>
          <w:spacing w:val="-9"/>
          <w:w w:val="105"/>
          <w:szCs w:val="24"/>
        </w:rPr>
        <w:t xml:space="preserve"> </w:t>
      </w:r>
      <w:r w:rsidRPr="00224385">
        <w:rPr>
          <w:rFonts w:eastAsia="Times New Roman"/>
          <w:b/>
          <w:bCs/>
          <w:w w:val="105"/>
          <w:szCs w:val="24"/>
        </w:rPr>
        <w:t>земельного контроля</w:t>
      </w:r>
    </w:p>
    <w:p w14:paraId="553E9B16" w14:textId="77777777" w:rsidR="00220BC5" w:rsidRPr="00224385" w:rsidRDefault="00220BC5" w:rsidP="00220BC5">
      <w:pPr>
        <w:widowControl w:val="0"/>
        <w:autoSpaceDE w:val="0"/>
        <w:autoSpaceDN w:val="0"/>
        <w:spacing w:before="27"/>
        <w:rPr>
          <w:rFonts w:eastAsia="Times New Roman"/>
          <w:b/>
          <w:szCs w:val="24"/>
        </w:rPr>
      </w:pPr>
    </w:p>
    <w:p w14:paraId="5DD07A60" w14:textId="77777777" w:rsidR="00220BC5" w:rsidRPr="00224385" w:rsidRDefault="00220BC5" w:rsidP="00220BC5">
      <w:pPr>
        <w:widowControl w:val="0"/>
        <w:autoSpaceDE w:val="0"/>
        <w:autoSpaceDN w:val="0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При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осуществлении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муниципального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земельного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контроля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Контрольным органом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проводятся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следующие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виды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профилактических мероприятий:</w:t>
      </w:r>
    </w:p>
    <w:p w14:paraId="21F3977C" w14:textId="77777777" w:rsidR="00220BC5" w:rsidRPr="00224385" w:rsidRDefault="00220BC5" w:rsidP="00C82B01">
      <w:pPr>
        <w:widowControl w:val="0"/>
        <w:numPr>
          <w:ilvl w:val="0"/>
          <w:numId w:val="21"/>
        </w:numPr>
        <w:tabs>
          <w:tab w:val="left" w:pos="1198"/>
        </w:tabs>
        <w:autoSpaceDE w:val="0"/>
        <w:autoSpaceDN w:val="0"/>
        <w:ind w:left="1198" w:hanging="298"/>
        <w:jc w:val="both"/>
        <w:rPr>
          <w:rFonts w:eastAsia="Times New Roman"/>
          <w:szCs w:val="24"/>
        </w:rPr>
      </w:pPr>
      <w:r w:rsidRPr="00224385">
        <w:rPr>
          <w:rFonts w:eastAsia="Times New Roman"/>
          <w:spacing w:val="-2"/>
          <w:w w:val="105"/>
          <w:szCs w:val="24"/>
        </w:rPr>
        <w:t>информирование;</w:t>
      </w:r>
    </w:p>
    <w:p w14:paraId="19072506" w14:textId="77777777" w:rsidR="00220BC5" w:rsidRPr="00224385" w:rsidRDefault="00220BC5" w:rsidP="00C82B01">
      <w:pPr>
        <w:widowControl w:val="0"/>
        <w:numPr>
          <w:ilvl w:val="0"/>
          <w:numId w:val="21"/>
        </w:numPr>
        <w:tabs>
          <w:tab w:val="left" w:pos="1201"/>
        </w:tabs>
        <w:autoSpaceDE w:val="0"/>
        <w:autoSpaceDN w:val="0"/>
        <w:spacing w:before="21"/>
        <w:ind w:left="1201" w:hanging="304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>объявление</w:t>
      </w:r>
      <w:r w:rsidRPr="00224385">
        <w:rPr>
          <w:rFonts w:eastAsia="Times New Roman"/>
          <w:spacing w:val="-14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предостережения;</w:t>
      </w:r>
    </w:p>
    <w:p w14:paraId="42241AC4" w14:textId="77777777" w:rsidR="00220BC5" w:rsidRPr="00224385" w:rsidRDefault="00220BC5" w:rsidP="00C82B01">
      <w:pPr>
        <w:widowControl w:val="0"/>
        <w:numPr>
          <w:ilvl w:val="0"/>
          <w:numId w:val="21"/>
        </w:numPr>
        <w:tabs>
          <w:tab w:val="left" w:pos="1205"/>
        </w:tabs>
        <w:autoSpaceDE w:val="0"/>
        <w:autoSpaceDN w:val="0"/>
        <w:spacing w:before="28"/>
        <w:ind w:left="1205" w:hanging="306"/>
        <w:jc w:val="both"/>
        <w:rPr>
          <w:rFonts w:eastAsia="Times New Roman"/>
          <w:szCs w:val="24"/>
        </w:rPr>
      </w:pPr>
      <w:r w:rsidRPr="00224385">
        <w:rPr>
          <w:rFonts w:eastAsia="Times New Roman"/>
          <w:spacing w:val="-2"/>
          <w:w w:val="105"/>
          <w:szCs w:val="24"/>
        </w:rPr>
        <w:t>консультирование;</w:t>
      </w:r>
    </w:p>
    <w:p w14:paraId="3879E146" w14:textId="6206CE46" w:rsidR="00220BC5" w:rsidRPr="00224385" w:rsidRDefault="00220BC5" w:rsidP="00C82B01">
      <w:pPr>
        <w:widowControl w:val="0"/>
        <w:numPr>
          <w:ilvl w:val="0"/>
          <w:numId w:val="21"/>
        </w:numPr>
        <w:tabs>
          <w:tab w:val="left" w:pos="1199"/>
        </w:tabs>
        <w:autoSpaceDE w:val="0"/>
        <w:autoSpaceDN w:val="0"/>
        <w:spacing w:before="21"/>
        <w:ind w:hanging="300"/>
        <w:jc w:val="both"/>
        <w:rPr>
          <w:rFonts w:eastAsia="Times New Roman"/>
          <w:szCs w:val="24"/>
        </w:rPr>
      </w:pPr>
      <w:r w:rsidRPr="00224385">
        <w:rPr>
          <w:rFonts w:eastAsia="Times New Roman"/>
          <w:spacing w:val="-2"/>
          <w:w w:val="105"/>
          <w:szCs w:val="24"/>
        </w:rPr>
        <w:t>профилактический</w:t>
      </w:r>
      <w:r w:rsidRPr="00224385">
        <w:rPr>
          <w:rFonts w:eastAsia="Times New Roman"/>
          <w:spacing w:val="6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визит.</w:t>
      </w:r>
    </w:p>
    <w:p w14:paraId="36C40C7A" w14:textId="77777777" w:rsidR="00220BC5" w:rsidRPr="00224385" w:rsidRDefault="00220BC5" w:rsidP="00220BC5">
      <w:pPr>
        <w:widowControl w:val="0"/>
        <w:autoSpaceDE w:val="0"/>
        <w:autoSpaceDN w:val="0"/>
        <w:spacing w:before="241"/>
        <w:rPr>
          <w:rFonts w:eastAsia="Times New Roman"/>
          <w:b/>
          <w:bCs/>
          <w:szCs w:val="24"/>
        </w:rPr>
      </w:pPr>
      <w:r w:rsidRPr="00224385">
        <w:rPr>
          <w:rFonts w:eastAsia="Times New Roman"/>
          <w:b/>
          <w:bCs/>
          <w:szCs w:val="24"/>
        </w:rPr>
        <w:t>Статья</w:t>
      </w:r>
      <w:r w:rsidRPr="00224385">
        <w:rPr>
          <w:rFonts w:eastAsia="Times New Roman"/>
          <w:b/>
          <w:bCs/>
          <w:spacing w:val="56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10.</w:t>
      </w:r>
      <w:r w:rsidRPr="00224385">
        <w:rPr>
          <w:rFonts w:eastAsia="Times New Roman"/>
          <w:b/>
          <w:bCs/>
          <w:spacing w:val="25"/>
          <w:szCs w:val="24"/>
        </w:rPr>
        <w:t xml:space="preserve"> </w:t>
      </w:r>
      <w:r w:rsidRPr="00224385">
        <w:rPr>
          <w:rFonts w:eastAsia="Times New Roman"/>
          <w:b/>
          <w:bCs/>
          <w:spacing w:val="-2"/>
          <w:szCs w:val="24"/>
        </w:rPr>
        <w:t>Информирование</w:t>
      </w:r>
    </w:p>
    <w:p w14:paraId="1A1F7A31" w14:textId="77777777" w:rsidR="00220BC5" w:rsidRPr="00224385" w:rsidRDefault="00220BC5" w:rsidP="00220BC5">
      <w:pPr>
        <w:widowControl w:val="0"/>
        <w:autoSpaceDE w:val="0"/>
        <w:autoSpaceDN w:val="0"/>
        <w:spacing w:before="284"/>
        <w:ind w:right="91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>Контрольный орган в соответствии с требованиями, установленными статьёй 46 Закона №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248-ФЗ, осуществляет информирование</w:t>
      </w:r>
      <w:r w:rsidRPr="00224385">
        <w:rPr>
          <w:rFonts w:eastAsia="Times New Roman"/>
          <w:spacing w:val="-4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контролируемых лиц и иных заинтересованных лиц по вопросам соблюдения обязательных требований посредством размещения соответствующих</w:t>
      </w:r>
      <w:r w:rsidRPr="00224385">
        <w:rPr>
          <w:rFonts w:eastAsia="Times New Roman"/>
          <w:spacing w:val="-14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сведений</w:t>
      </w:r>
      <w:r w:rsidRPr="00224385">
        <w:rPr>
          <w:rFonts w:eastAsia="Times New Roman"/>
          <w:spacing w:val="-2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на</w:t>
      </w:r>
      <w:r w:rsidRPr="00224385">
        <w:rPr>
          <w:rFonts w:eastAsia="Times New Roman"/>
          <w:spacing w:val="-5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 xml:space="preserve">портале, в </w:t>
      </w:r>
      <w:r w:rsidRPr="00224385">
        <w:rPr>
          <w:rFonts w:eastAsia="Times New Roman"/>
          <w:spacing w:val="-2"/>
          <w:w w:val="105"/>
          <w:szCs w:val="24"/>
        </w:rPr>
        <w:t>средствах</w:t>
      </w:r>
      <w:r w:rsidRPr="00224385">
        <w:rPr>
          <w:rFonts w:eastAsia="Times New Roman"/>
          <w:spacing w:val="-8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массовой</w:t>
      </w:r>
      <w:r w:rsidRPr="00224385">
        <w:rPr>
          <w:rFonts w:eastAsia="Times New Roman"/>
          <w:spacing w:val="-5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информации,</w:t>
      </w:r>
      <w:r w:rsidRPr="00224385">
        <w:rPr>
          <w:rFonts w:eastAsia="Times New Roman"/>
          <w:spacing w:val="-3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через</w:t>
      </w:r>
      <w:r w:rsidRPr="00224385">
        <w:rPr>
          <w:rFonts w:eastAsia="Times New Roman"/>
          <w:spacing w:val="-16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личные</w:t>
      </w:r>
      <w:r w:rsidRPr="00224385">
        <w:rPr>
          <w:rFonts w:eastAsia="Times New Roman"/>
          <w:spacing w:val="-5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кабинеты</w:t>
      </w:r>
      <w:r w:rsidRPr="00224385">
        <w:rPr>
          <w:rFonts w:eastAsia="Times New Roman"/>
          <w:spacing w:val="-4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контролируемых</w:t>
      </w:r>
      <w:r w:rsidRPr="00224385">
        <w:rPr>
          <w:rFonts w:eastAsia="Times New Roman"/>
          <w:spacing w:val="-16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лиц</w:t>
      </w:r>
      <w:r w:rsidRPr="00224385">
        <w:rPr>
          <w:rFonts w:eastAsia="Times New Roman"/>
          <w:spacing w:val="-13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 xml:space="preserve">в </w:t>
      </w:r>
      <w:r w:rsidRPr="00224385">
        <w:rPr>
          <w:rFonts w:eastAsia="Times New Roman"/>
          <w:w w:val="105"/>
          <w:szCs w:val="24"/>
        </w:rPr>
        <w:t>государственных</w:t>
      </w:r>
      <w:r w:rsidRPr="00224385">
        <w:rPr>
          <w:rFonts w:eastAsia="Times New Roman"/>
          <w:spacing w:val="-2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информационных системах (при их наличии).</w:t>
      </w:r>
    </w:p>
    <w:p w14:paraId="449F636C" w14:textId="77777777" w:rsidR="00220BC5" w:rsidRPr="00224385" w:rsidRDefault="00220BC5" w:rsidP="00220BC5">
      <w:pPr>
        <w:widowControl w:val="0"/>
        <w:autoSpaceDE w:val="0"/>
        <w:autoSpaceDN w:val="0"/>
        <w:spacing w:before="308"/>
        <w:outlineLvl w:val="2"/>
        <w:rPr>
          <w:rFonts w:eastAsia="Times New Roman"/>
          <w:b/>
          <w:bCs/>
          <w:szCs w:val="24"/>
        </w:rPr>
      </w:pPr>
      <w:r w:rsidRPr="00224385">
        <w:rPr>
          <w:rFonts w:eastAsia="Times New Roman"/>
          <w:b/>
          <w:bCs/>
          <w:w w:val="105"/>
          <w:szCs w:val="24"/>
        </w:rPr>
        <w:t>Статья</w:t>
      </w:r>
      <w:r w:rsidRPr="00224385">
        <w:rPr>
          <w:rFonts w:eastAsia="Times New Roman"/>
          <w:b/>
          <w:bCs/>
          <w:spacing w:val="-10"/>
          <w:w w:val="105"/>
          <w:szCs w:val="24"/>
        </w:rPr>
        <w:t xml:space="preserve"> </w:t>
      </w:r>
      <w:r w:rsidRPr="00224385">
        <w:rPr>
          <w:rFonts w:eastAsia="Times New Roman"/>
          <w:b/>
          <w:bCs/>
          <w:w w:val="105"/>
          <w:szCs w:val="24"/>
        </w:rPr>
        <w:t>11.</w:t>
      </w:r>
      <w:r w:rsidRPr="00224385">
        <w:rPr>
          <w:rFonts w:eastAsia="Times New Roman"/>
          <w:b/>
          <w:bCs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b/>
          <w:bCs/>
          <w:w w:val="105"/>
          <w:szCs w:val="24"/>
        </w:rPr>
        <w:t>Объявление</w:t>
      </w:r>
      <w:r w:rsidRPr="00224385">
        <w:rPr>
          <w:rFonts w:eastAsia="Times New Roman"/>
          <w:b/>
          <w:bCs/>
          <w:spacing w:val="-1"/>
          <w:w w:val="105"/>
          <w:szCs w:val="24"/>
        </w:rPr>
        <w:t xml:space="preserve"> </w:t>
      </w:r>
      <w:r w:rsidRPr="00224385">
        <w:rPr>
          <w:rFonts w:eastAsia="Times New Roman"/>
          <w:b/>
          <w:bCs/>
          <w:spacing w:val="-2"/>
          <w:w w:val="105"/>
          <w:szCs w:val="24"/>
        </w:rPr>
        <w:t>предостережения</w:t>
      </w:r>
    </w:p>
    <w:p w14:paraId="31B5F3DC" w14:textId="77777777" w:rsidR="00220BC5" w:rsidRPr="00224385" w:rsidRDefault="00220BC5" w:rsidP="00C82B01">
      <w:pPr>
        <w:widowControl w:val="0"/>
        <w:numPr>
          <w:ilvl w:val="0"/>
          <w:numId w:val="20"/>
        </w:numPr>
        <w:tabs>
          <w:tab w:val="left" w:pos="1156"/>
        </w:tabs>
        <w:autoSpaceDE w:val="0"/>
        <w:autoSpaceDN w:val="0"/>
        <w:spacing w:before="309"/>
        <w:ind w:right="98" w:firstLine="712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 xml:space="preserve">Контрольный орган в соответствии с требованиями, установленными статьёй 49 Закона №248-ФЗ, объявляет контролируемому лицу </w:t>
      </w:r>
      <w:r w:rsidRPr="00224385">
        <w:rPr>
          <w:rFonts w:eastAsia="Times New Roman"/>
          <w:spacing w:val="-2"/>
          <w:w w:val="105"/>
          <w:szCs w:val="24"/>
        </w:rPr>
        <w:t>предостережение.</w:t>
      </w:r>
    </w:p>
    <w:p w14:paraId="2C591FA8" w14:textId="77777777" w:rsidR="00220BC5" w:rsidRPr="00224385" w:rsidRDefault="00220BC5" w:rsidP="00220BC5">
      <w:pPr>
        <w:widowControl w:val="0"/>
        <w:autoSpaceDE w:val="0"/>
        <w:autoSpaceDN w:val="0"/>
        <w:ind w:right="132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Решения об объявлении предостережения принимаются Контрольным органом по установленной в соответствии со статьёй 4 раздела I настоящего Положения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форме.</w:t>
      </w:r>
    </w:p>
    <w:p w14:paraId="7220369C" w14:textId="77777777" w:rsidR="00220BC5" w:rsidRPr="00224385" w:rsidRDefault="00220BC5" w:rsidP="00C82B01">
      <w:pPr>
        <w:widowControl w:val="0"/>
        <w:numPr>
          <w:ilvl w:val="0"/>
          <w:numId w:val="20"/>
        </w:numPr>
        <w:tabs>
          <w:tab w:val="left" w:pos="1163"/>
        </w:tabs>
        <w:autoSpaceDE w:val="0"/>
        <w:autoSpaceDN w:val="0"/>
        <w:ind w:left="169" w:right="103" w:firstLine="713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Учёт объявленных при осуществлении муниципального земельного контроля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lastRenderedPageBreak/>
        <w:t>предостережений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обеспечивается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Контрольным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органом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путём внесения сведений в информационные системы государственного контроля (надзора), муниципального контроля в порядке, установленном статьями 17–19 Закона № 248-ФЗ.</w:t>
      </w:r>
    </w:p>
    <w:p w14:paraId="58DC02EB" w14:textId="77777777" w:rsidR="00220BC5" w:rsidRPr="00224385" w:rsidRDefault="00220BC5" w:rsidP="00C82B01">
      <w:pPr>
        <w:widowControl w:val="0"/>
        <w:numPr>
          <w:ilvl w:val="0"/>
          <w:numId w:val="20"/>
        </w:numPr>
        <w:tabs>
          <w:tab w:val="left" w:pos="1156"/>
        </w:tabs>
        <w:autoSpaceDE w:val="0"/>
        <w:autoSpaceDN w:val="0"/>
        <w:ind w:left="173" w:right="104" w:firstLine="704"/>
        <w:jc w:val="both"/>
        <w:rPr>
          <w:rFonts w:eastAsia="Times New Roman"/>
          <w:szCs w:val="24"/>
        </w:rPr>
      </w:pPr>
      <w:r w:rsidRPr="00224385">
        <w:rPr>
          <w:rFonts w:eastAsia="Times New Roman"/>
          <w:spacing w:val="-2"/>
          <w:w w:val="105"/>
          <w:szCs w:val="24"/>
        </w:rPr>
        <w:t>Контролируемое</w:t>
      </w:r>
      <w:r w:rsidRPr="00224385">
        <w:rPr>
          <w:rFonts w:eastAsia="Times New Roman"/>
          <w:spacing w:val="-16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лицо</w:t>
      </w:r>
      <w:r w:rsidRPr="00224385">
        <w:rPr>
          <w:rFonts w:eastAsia="Times New Roman"/>
          <w:spacing w:val="-16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вправе</w:t>
      </w:r>
      <w:r w:rsidRPr="00224385">
        <w:rPr>
          <w:rFonts w:eastAsia="Times New Roman"/>
          <w:spacing w:val="-16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подать</w:t>
      </w:r>
      <w:r w:rsidRPr="00224385">
        <w:rPr>
          <w:rFonts w:eastAsia="Times New Roman"/>
          <w:spacing w:val="-13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в</w:t>
      </w:r>
      <w:r w:rsidRPr="00224385">
        <w:rPr>
          <w:rFonts w:eastAsia="Times New Roman"/>
          <w:spacing w:val="-16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Контрольный</w:t>
      </w:r>
      <w:r w:rsidRPr="00224385">
        <w:rPr>
          <w:rFonts w:eastAsia="Times New Roman"/>
          <w:spacing w:val="9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орган</w:t>
      </w:r>
      <w:r w:rsidRPr="00224385">
        <w:rPr>
          <w:rFonts w:eastAsia="Times New Roman"/>
          <w:spacing w:val="-15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возражение</w:t>
      </w:r>
      <w:r w:rsidRPr="00224385">
        <w:rPr>
          <w:rFonts w:eastAsia="Times New Roman"/>
          <w:spacing w:val="-6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 xml:space="preserve">в </w:t>
      </w:r>
      <w:r w:rsidRPr="00224385">
        <w:rPr>
          <w:rFonts w:eastAsia="Times New Roman"/>
          <w:w w:val="105"/>
          <w:szCs w:val="24"/>
        </w:rPr>
        <w:t>отношении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объявленного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предостережения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в</w:t>
      </w:r>
      <w:r w:rsidRPr="00224385">
        <w:rPr>
          <w:rFonts w:eastAsia="Times New Roman"/>
          <w:spacing w:val="-17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срок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не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позднее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трёх</w:t>
      </w:r>
      <w:r w:rsidRPr="00224385">
        <w:rPr>
          <w:rFonts w:eastAsia="Times New Roman"/>
          <w:spacing w:val="-17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рабочих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дней с момента его получения.</w:t>
      </w:r>
    </w:p>
    <w:p w14:paraId="0B68E224" w14:textId="77777777" w:rsidR="00220BC5" w:rsidRPr="00224385" w:rsidRDefault="00220BC5" w:rsidP="00220BC5">
      <w:pPr>
        <w:widowControl w:val="0"/>
        <w:autoSpaceDE w:val="0"/>
        <w:autoSpaceDN w:val="0"/>
        <w:ind w:right="105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Возражение в отношении объявленного предостережения подаётся контролируемым лицом в Контрольный орган в письменной форме с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приложением документов, подтверждающих личность и полномочия подписавшего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его лица.</w:t>
      </w:r>
    </w:p>
    <w:p w14:paraId="51B840B7" w14:textId="77777777" w:rsidR="00220BC5" w:rsidRPr="00224385" w:rsidRDefault="00220BC5" w:rsidP="00C82B01">
      <w:pPr>
        <w:widowControl w:val="0"/>
        <w:numPr>
          <w:ilvl w:val="0"/>
          <w:numId w:val="20"/>
        </w:numPr>
        <w:tabs>
          <w:tab w:val="left" w:pos="1156"/>
        </w:tabs>
        <w:autoSpaceDE w:val="0"/>
        <w:autoSpaceDN w:val="0"/>
        <w:ind w:left="173" w:right="105" w:firstLine="711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>Регистрация возражения контролируемого лица в отношении объявленного предостережения осуществляется Контрольным органом в день его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поступления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в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порядке,</w:t>
      </w:r>
      <w:r w:rsidRPr="00224385">
        <w:rPr>
          <w:rFonts w:eastAsia="Times New Roman"/>
          <w:spacing w:val="-17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установленном</w:t>
      </w:r>
      <w:r w:rsidRPr="00224385">
        <w:rPr>
          <w:rFonts w:eastAsia="Times New Roman"/>
          <w:spacing w:val="-14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Инструкцией</w:t>
      </w:r>
      <w:r w:rsidRPr="00224385">
        <w:rPr>
          <w:rFonts w:eastAsia="Times New Roman"/>
          <w:spacing w:val="-9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по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делопроизводству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в Администрации, утверждённой распоряжением главы муниципального образования</w:t>
      </w:r>
      <w:r w:rsidRPr="00224385">
        <w:rPr>
          <w:rFonts w:eastAsia="Times New Roman"/>
          <w:spacing w:val="19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город</w:t>
      </w:r>
      <w:r w:rsidRPr="00224385">
        <w:rPr>
          <w:rFonts w:eastAsia="Times New Roman"/>
          <w:spacing w:val="-5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Краснодар от</w:t>
      </w:r>
      <w:r w:rsidRPr="00224385">
        <w:rPr>
          <w:rFonts w:eastAsia="Times New Roman"/>
          <w:spacing w:val="-7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11.07.2008г.</w:t>
      </w:r>
      <w:r w:rsidRPr="00224385">
        <w:rPr>
          <w:rFonts w:eastAsia="Times New Roman"/>
          <w:spacing w:val="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№177-p.</w:t>
      </w:r>
    </w:p>
    <w:p w14:paraId="24978AD1" w14:textId="77777777" w:rsidR="00220BC5" w:rsidRPr="00224385" w:rsidRDefault="00220BC5" w:rsidP="00220BC5">
      <w:pPr>
        <w:widowControl w:val="0"/>
        <w:autoSpaceDE w:val="0"/>
        <w:autoSpaceDN w:val="0"/>
        <w:ind w:right="104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Контрольный орган в срок не позднее 14 рабочих дней с момента регистрации возражения контролируемого лица в отношении объявленного предостережения рассматривает его и даёт письменный ответ о принятии (об отказе в принятии) возражения. Отказ в принятии возражения должен быть мотивированным и содержать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конкретные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основания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отказа.</w:t>
      </w:r>
    </w:p>
    <w:p w14:paraId="64B541B3" w14:textId="77777777" w:rsidR="00220BC5" w:rsidRPr="00224385" w:rsidRDefault="00220BC5" w:rsidP="00220BC5">
      <w:pPr>
        <w:widowControl w:val="0"/>
        <w:autoSpaceDE w:val="0"/>
        <w:autoSpaceDN w:val="0"/>
        <w:ind w:right="105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Письменный ответ о принятии (об отказе в принятии) возражения подписывается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уполномоченным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на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то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должностным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лицом,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указанным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в части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1 статьи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3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раздела I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настоящего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Положения.</w:t>
      </w:r>
    </w:p>
    <w:p w14:paraId="18A65EB3" w14:textId="77777777" w:rsidR="00220BC5" w:rsidRPr="00224385" w:rsidRDefault="00220BC5" w:rsidP="00220BC5">
      <w:pPr>
        <w:widowControl w:val="0"/>
        <w:autoSpaceDE w:val="0"/>
        <w:autoSpaceDN w:val="0"/>
        <w:spacing w:before="265"/>
        <w:rPr>
          <w:rFonts w:eastAsia="Times New Roman"/>
          <w:b/>
          <w:bCs/>
          <w:szCs w:val="24"/>
        </w:rPr>
      </w:pPr>
      <w:r w:rsidRPr="00224385">
        <w:rPr>
          <w:rFonts w:eastAsia="Times New Roman"/>
          <w:b/>
          <w:bCs/>
          <w:w w:val="105"/>
          <w:szCs w:val="24"/>
        </w:rPr>
        <w:t>Статья</w:t>
      </w:r>
      <w:r w:rsidRPr="00224385">
        <w:rPr>
          <w:rFonts w:eastAsia="Times New Roman"/>
          <w:b/>
          <w:bCs/>
          <w:spacing w:val="18"/>
          <w:w w:val="105"/>
          <w:szCs w:val="24"/>
        </w:rPr>
        <w:t xml:space="preserve"> </w:t>
      </w:r>
      <w:r w:rsidRPr="00224385">
        <w:rPr>
          <w:rFonts w:eastAsia="Times New Roman"/>
          <w:b/>
          <w:bCs/>
          <w:w w:val="105"/>
          <w:szCs w:val="24"/>
        </w:rPr>
        <w:t>12.</w:t>
      </w:r>
      <w:r w:rsidRPr="00224385">
        <w:rPr>
          <w:rFonts w:eastAsia="Times New Roman"/>
          <w:b/>
          <w:bCs/>
          <w:spacing w:val="3"/>
          <w:w w:val="105"/>
          <w:szCs w:val="24"/>
        </w:rPr>
        <w:t xml:space="preserve"> </w:t>
      </w:r>
      <w:r w:rsidRPr="00224385">
        <w:rPr>
          <w:rFonts w:eastAsia="Times New Roman"/>
          <w:b/>
          <w:bCs/>
          <w:spacing w:val="-2"/>
          <w:w w:val="105"/>
          <w:szCs w:val="24"/>
        </w:rPr>
        <w:t>Консультирование</w:t>
      </w:r>
    </w:p>
    <w:p w14:paraId="418BB75E" w14:textId="77777777" w:rsidR="00220BC5" w:rsidRPr="00224385" w:rsidRDefault="00220BC5" w:rsidP="00C82B01">
      <w:pPr>
        <w:widowControl w:val="0"/>
        <w:numPr>
          <w:ilvl w:val="0"/>
          <w:numId w:val="19"/>
        </w:numPr>
        <w:tabs>
          <w:tab w:val="left" w:pos="1171"/>
        </w:tabs>
        <w:autoSpaceDE w:val="0"/>
        <w:autoSpaceDN w:val="0"/>
        <w:spacing w:before="308"/>
        <w:ind w:right="84" w:firstLine="712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>Должностные лица в соответствии с требованиями, установленными статьёй</w:t>
      </w:r>
      <w:r w:rsidRPr="00224385">
        <w:rPr>
          <w:rFonts w:eastAsia="Times New Roman"/>
          <w:spacing w:val="8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50</w:t>
      </w:r>
      <w:r w:rsidRPr="00224385">
        <w:rPr>
          <w:rFonts w:eastAsia="Times New Roman"/>
          <w:spacing w:val="8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Закона</w:t>
      </w:r>
      <w:r w:rsidRPr="00224385">
        <w:rPr>
          <w:rFonts w:eastAsia="Times New Roman"/>
          <w:spacing w:val="8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№</w:t>
      </w:r>
      <w:r w:rsidRPr="00224385">
        <w:rPr>
          <w:rFonts w:eastAsia="Times New Roman"/>
          <w:spacing w:val="80"/>
          <w:w w:val="150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248-ФЗ,</w:t>
      </w:r>
      <w:r w:rsidRPr="00224385">
        <w:rPr>
          <w:rFonts w:eastAsia="Times New Roman"/>
          <w:spacing w:val="8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по</w:t>
      </w:r>
      <w:r w:rsidRPr="00224385">
        <w:rPr>
          <w:rFonts w:eastAsia="Times New Roman"/>
          <w:spacing w:val="8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обращениям</w:t>
      </w:r>
      <w:r w:rsidRPr="00224385">
        <w:rPr>
          <w:rFonts w:eastAsia="Times New Roman"/>
          <w:spacing w:val="75"/>
          <w:w w:val="150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контролируемых</w:t>
      </w:r>
      <w:r w:rsidRPr="00224385">
        <w:rPr>
          <w:rFonts w:eastAsia="Times New Roman"/>
          <w:spacing w:val="8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лиц</w:t>
      </w:r>
      <w:r w:rsidRPr="00224385">
        <w:rPr>
          <w:rFonts w:eastAsia="Times New Roman"/>
          <w:spacing w:val="8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и</w:t>
      </w:r>
      <w:r w:rsidRPr="00224385">
        <w:rPr>
          <w:rFonts w:eastAsia="Times New Roman"/>
          <w:spacing w:val="8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их представителей осуществляют консультирование (дают разъяснения по вопросам, связанным с организацией и осуществлением муниципального земельного контроля):</w:t>
      </w:r>
    </w:p>
    <w:p w14:paraId="28066FC9" w14:textId="77777777" w:rsidR="00220BC5" w:rsidRPr="00224385" w:rsidRDefault="00220BC5" w:rsidP="00C82B01">
      <w:pPr>
        <w:widowControl w:val="0"/>
        <w:numPr>
          <w:ilvl w:val="0"/>
          <w:numId w:val="18"/>
        </w:numPr>
        <w:tabs>
          <w:tab w:val="left" w:pos="1179"/>
        </w:tabs>
        <w:autoSpaceDE w:val="0"/>
        <w:autoSpaceDN w:val="0"/>
        <w:spacing w:before="5"/>
        <w:ind w:right="126" w:firstLine="713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об</w:t>
      </w:r>
      <w:r w:rsidRPr="00224385">
        <w:rPr>
          <w:rFonts w:eastAsia="Times New Roman"/>
          <w:spacing w:val="-11"/>
          <w:szCs w:val="24"/>
        </w:rPr>
        <w:t xml:space="preserve"> </w:t>
      </w:r>
      <w:r w:rsidRPr="00224385">
        <w:rPr>
          <w:rFonts w:eastAsia="Times New Roman"/>
          <w:szCs w:val="24"/>
        </w:rPr>
        <w:t>организации и</w:t>
      </w:r>
      <w:r w:rsidRPr="00224385">
        <w:rPr>
          <w:rFonts w:eastAsia="Times New Roman"/>
          <w:spacing w:val="-5"/>
          <w:szCs w:val="24"/>
        </w:rPr>
        <w:t xml:space="preserve"> </w:t>
      </w:r>
      <w:r w:rsidRPr="00224385">
        <w:rPr>
          <w:rFonts w:eastAsia="Times New Roman"/>
          <w:szCs w:val="24"/>
        </w:rPr>
        <w:t>осуществлении Контрольным органом муниципального земельного контроля;</w:t>
      </w:r>
    </w:p>
    <w:p w14:paraId="19FB354F" w14:textId="77777777" w:rsidR="00220BC5" w:rsidRPr="00224385" w:rsidRDefault="00220BC5" w:rsidP="00C82B01">
      <w:pPr>
        <w:widowControl w:val="0"/>
        <w:numPr>
          <w:ilvl w:val="0"/>
          <w:numId w:val="18"/>
        </w:numPr>
        <w:tabs>
          <w:tab w:val="left" w:pos="1186"/>
        </w:tabs>
        <w:autoSpaceDE w:val="0"/>
        <w:autoSpaceDN w:val="0"/>
        <w:spacing w:before="15"/>
        <w:ind w:left="177" w:right="117" w:firstLine="705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о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порядке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осуществления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Контрольным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органом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профилактических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и контрольных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мероприятий,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установленных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настоящим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Положением;</w:t>
      </w:r>
    </w:p>
    <w:p w14:paraId="5538CF85" w14:textId="77777777" w:rsidR="00220BC5" w:rsidRPr="00224385" w:rsidRDefault="00220BC5" w:rsidP="00C82B01">
      <w:pPr>
        <w:widowControl w:val="0"/>
        <w:numPr>
          <w:ilvl w:val="0"/>
          <w:numId w:val="18"/>
        </w:numPr>
        <w:tabs>
          <w:tab w:val="left" w:pos="1180"/>
          <w:tab w:val="left" w:pos="1696"/>
          <w:tab w:val="left" w:pos="3028"/>
          <w:tab w:val="left" w:pos="4238"/>
          <w:tab w:val="left" w:pos="6661"/>
          <w:tab w:val="left" w:pos="7787"/>
          <w:tab w:val="left" w:pos="9530"/>
        </w:tabs>
        <w:autoSpaceDE w:val="0"/>
        <w:autoSpaceDN w:val="0"/>
        <w:spacing w:before="8"/>
        <w:ind w:left="170" w:right="118" w:firstLine="707"/>
        <w:jc w:val="both"/>
        <w:rPr>
          <w:rFonts w:eastAsia="Times New Roman"/>
          <w:szCs w:val="24"/>
        </w:rPr>
      </w:pPr>
      <w:r w:rsidRPr="00224385">
        <w:rPr>
          <w:rFonts w:eastAsia="Times New Roman"/>
          <w:spacing w:val="-10"/>
          <w:w w:val="105"/>
          <w:szCs w:val="24"/>
        </w:rPr>
        <w:t>о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2"/>
          <w:w w:val="105"/>
          <w:szCs w:val="24"/>
        </w:rPr>
        <w:t>порядке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2"/>
          <w:w w:val="105"/>
          <w:szCs w:val="24"/>
        </w:rPr>
        <w:t>подачи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2"/>
          <w:w w:val="105"/>
          <w:szCs w:val="24"/>
        </w:rPr>
        <w:t>контролируемым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2"/>
          <w:w w:val="105"/>
          <w:szCs w:val="24"/>
        </w:rPr>
        <w:t>лицом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2"/>
          <w:w w:val="105"/>
          <w:szCs w:val="24"/>
        </w:rPr>
        <w:t>возражения</w:t>
      </w:r>
      <w:r w:rsidRPr="00224385">
        <w:rPr>
          <w:rFonts w:eastAsia="Times New Roman"/>
          <w:szCs w:val="24"/>
        </w:rPr>
        <w:t xml:space="preserve"> </w:t>
      </w:r>
      <w:r w:rsidRPr="00224385">
        <w:rPr>
          <w:rFonts w:eastAsia="Times New Roman"/>
          <w:spacing w:val="-6"/>
          <w:w w:val="105"/>
          <w:szCs w:val="24"/>
        </w:rPr>
        <w:t xml:space="preserve">на </w:t>
      </w:r>
      <w:r w:rsidRPr="00224385">
        <w:rPr>
          <w:rFonts w:eastAsia="Times New Roman"/>
          <w:spacing w:val="-2"/>
          <w:w w:val="105"/>
          <w:szCs w:val="24"/>
        </w:rPr>
        <w:t>предостережение;</w:t>
      </w:r>
    </w:p>
    <w:p w14:paraId="7F7E0784" w14:textId="77777777" w:rsidR="00220BC5" w:rsidRPr="00224385" w:rsidRDefault="00220BC5" w:rsidP="00C82B01">
      <w:pPr>
        <w:widowControl w:val="0"/>
        <w:numPr>
          <w:ilvl w:val="0"/>
          <w:numId w:val="18"/>
        </w:numPr>
        <w:tabs>
          <w:tab w:val="left" w:pos="1186"/>
        </w:tabs>
        <w:autoSpaceDE w:val="0"/>
        <w:autoSpaceDN w:val="0"/>
        <w:spacing w:before="7"/>
        <w:ind w:left="173" w:right="148" w:firstLine="710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о порядке обжалования контролируемым лицом решений Контрольного органа, действий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(бездействия)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его должностных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лиц;</w:t>
      </w:r>
    </w:p>
    <w:p w14:paraId="20F349DE" w14:textId="77777777" w:rsidR="00220BC5" w:rsidRPr="00224385" w:rsidRDefault="00220BC5" w:rsidP="00C82B01">
      <w:pPr>
        <w:widowControl w:val="0"/>
        <w:numPr>
          <w:ilvl w:val="0"/>
          <w:numId w:val="18"/>
        </w:numPr>
        <w:tabs>
          <w:tab w:val="left" w:pos="1180"/>
          <w:tab w:val="left" w:pos="1718"/>
          <w:tab w:val="left" w:pos="2610"/>
          <w:tab w:val="left" w:pos="4022"/>
          <w:tab w:val="left" w:pos="5739"/>
          <w:tab w:val="left" w:pos="7809"/>
        </w:tabs>
        <w:autoSpaceDE w:val="0"/>
        <w:autoSpaceDN w:val="0"/>
        <w:ind w:right="124" w:firstLine="703"/>
        <w:jc w:val="both"/>
        <w:rPr>
          <w:rFonts w:eastAsia="Times New Roman"/>
          <w:szCs w:val="24"/>
        </w:rPr>
      </w:pPr>
      <w:r w:rsidRPr="00224385">
        <w:rPr>
          <w:rFonts w:eastAsia="Times New Roman"/>
          <w:spacing w:val="-6"/>
          <w:szCs w:val="24"/>
        </w:rPr>
        <w:t>об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4"/>
          <w:szCs w:val="24"/>
        </w:rPr>
        <w:t>иных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2"/>
          <w:szCs w:val="24"/>
        </w:rPr>
        <w:t>вопросах,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2"/>
          <w:szCs w:val="24"/>
        </w:rPr>
        <w:t>касающихся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2"/>
          <w:szCs w:val="24"/>
        </w:rPr>
        <w:t>осуществления</w:t>
      </w:r>
      <w:r w:rsidRPr="00224385">
        <w:rPr>
          <w:rFonts w:eastAsia="Times New Roman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 xml:space="preserve">муниципального </w:t>
      </w:r>
      <w:r w:rsidRPr="00224385">
        <w:rPr>
          <w:rFonts w:eastAsia="Times New Roman"/>
          <w:szCs w:val="24"/>
        </w:rPr>
        <w:t>земельного контроля.</w:t>
      </w:r>
    </w:p>
    <w:p w14:paraId="30658751" w14:textId="77777777" w:rsidR="00220BC5" w:rsidRPr="00224385" w:rsidRDefault="00220BC5" w:rsidP="00C82B01">
      <w:pPr>
        <w:widowControl w:val="0"/>
        <w:numPr>
          <w:ilvl w:val="0"/>
          <w:numId w:val="19"/>
        </w:numPr>
        <w:tabs>
          <w:tab w:val="left" w:pos="1158"/>
        </w:tabs>
        <w:autoSpaceDE w:val="0"/>
        <w:autoSpaceDN w:val="0"/>
        <w:spacing w:before="2"/>
        <w:ind w:left="1158" w:hanging="282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Должностные</w:t>
      </w:r>
      <w:r w:rsidRPr="00224385">
        <w:rPr>
          <w:rFonts w:eastAsia="Times New Roman"/>
          <w:spacing w:val="65"/>
          <w:szCs w:val="24"/>
        </w:rPr>
        <w:t xml:space="preserve"> </w:t>
      </w:r>
      <w:r w:rsidRPr="00224385">
        <w:rPr>
          <w:rFonts w:eastAsia="Times New Roman"/>
          <w:szCs w:val="24"/>
        </w:rPr>
        <w:t>лица</w:t>
      </w:r>
      <w:r w:rsidRPr="00224385">
        <w:rPr>
          <w:rFonts w:eastAsia="Times New Roman"/>
          <w:spacing w:val="35"/>
          <w:szCs w:val="24"/>
        </w:rPr>
        <w:t xml:space="preserve"> </w:t>
      </w:r>
      <w:r w:rsidRPr="00224385">
        <w:rPr>
          <w:rFonts w:eastAsia="Times New Roman"/>
          <w:szCs w:val="24"/>
        </w:rPr>
        <w:t>осуществляют</w:t>
      </w:r>
      <w:r w:rsidRPr="00224385">
        <w:rPr>
          <w:rFonts w:eastAsia="Times New Roman"/>
          <w:spacing w:val="67"/>
          <w:szCs w:val="24"/>
        </w:rPr>
        <w:t xml:space="preserve"> </w:t>
      </w:r>
      <w:r w:rsidRPr="00224385">
        <w:rPr>
          <w:rFonts w:eastAsia="Times New Roman"/>
          <w:szCs w:val="24"/>
        </w:rPr>
        <w:t>консультирование</w:t>
      </w:r>
      <w:r w:rsidRPr="00224385">
        <w:rPr>
          <w:rFonts w:eastAsia="Times New Roman"/>
          <w:spacing w:val="20"/>
          <w:szCs w:val="24"/>
        </w:rPr>
        <w:t xml:space="preserve"> </w:t>
      </w:r>
      <w:r w:rsidRPr="00224385">
        <w:rPr>
          <w:rFonts w:eastAsia="Times New Roman"/>
          <w:szCs w:val="24"/>
        </w:rPr>
        <w:t>в</w:t>
      </w:r>
      <w:r w:rsidRPr="00224385">
        <w:rPr>
          <w:rFonts w:eastAsia="Times New Roman"/>
          <w:spacing w:val="13"/>
          <w:szCs w:val="24"/>
        </w:rPr>
        <w:t xml:space="preserve"> </w:t>
      </w:r>
      <w:r w:rsidRPr="00224385">
        <w:rPr>
          <w:rFonts w:eastAsia="Times New Roman"/>
          <w:szCs w:val="24"/>
        </w:rPr>
        <w:t>устной</w:t>
      </w:r>
      <w:r w:rsidRPr="00224385">
        <w:rPr>
          <w:rFonts w:eastAsia="Times New Roman"/>
          <w:spacing w:val="43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форме:</w:t>
      </w:r>
    </w:p>
    <w:p w14:paraId="4204F4B5" w14:textId="77777777" w:rsidR="00220BC5" w:rsidRPr="00224385" w:rsidRDefault="00220BC5" w:rsidP="00C82B01">
      <w:pPr>
        <w:widowControl w:val="0"/>
        <w:numPr>
          <w:ilvl w:val="1"/>
          <w:numId w:val="19"/>
        </w:numPr>
        <w:tabs>
          <w:tab w:val="left" w:pos="1184"/>
        </w:tabs>
        <w:autoSpaceDE w:val="0"/>
        <w:autoSpaceDN w:val="0"/>
        <w:spacing w:before="14"/>
        <w:ind w:left="1184" w:hanging="305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по</w:t>
      </w:r>
      <w:r w:rsidRPr="00224385">
        <w:rPr>
          <w:rFonts w:eastAsia="Times New Roman"/>
          <w:spacing w:val="47"/>
          <w:szCs w:val="24"/>
        </w:rPr>
        <w:t xml:space="preserve"> </w:t>
      </w:r>
      <w:r w:rsidRPr="00224385">
        <w:rPr>
          <w:rFonts w:eastAsia="Times New Roman"/>
          <w:szCs w:val="24"/>
        </w:rPr>
        <w:t>телефону,</w:t>
      </w:r>
      <w:r w:rsidRPr="00224385">
        <w:rPr>
          <w:rFonts w:eastAsia="Times New Roman"/>
          <w:spacing w:val="66"/>
          <w:szCs w:val="24"/>
        </w:rPr>
        <w:t xml:space="preserve"> </w:t>
      </w:r>
      <w:r w:rsidRPr="00224385">
        <w:rPr>
          <w:rFonts w:eastAsia="Times New Roman"/>
          <w:szCs w:val="24"/>
        </w:rPr>
        <w:t>посредством</w:t>
      </w:r>
      <w:r w:rsidRPr="00224385">
        <w:rPr>
          <w:rFonts w:eastAsia="Times New Roman"/>
          <w:spacing w:val="68"/>
          <w:szCs w:val="24"/>
        </w:rPr>
        <w:t xml:space="preserve"> </w:t>
      </w:r>
      <w:r w:rsidRPr="00224385">
        <w:rPr>
          <w:rFonts w:eastAsia="Times New Roman"/>
          <w:szCs w:val="24"/>
        </w:rPr>
        <w:t>видео-конференц-</w:t>
      </w:r>
      <w:r w:rsidRPr="00224385">
        <w:rPr>
          <w:rFonts w:eastAsia="Times New Roman"/>
          <w:spacing w:val="-2"/>
          <w:szCs w:val="24"/>
        </w:rPr>
        <w:t xml:space="preserve">связи; </w:t>
      </w:r>
    </w:p>
    <w:p w14:paraId="532CAC21" w14:textId="77777777" w:rsidR="00220BC5" w:rsidRPr="00224385" w:rsidRDefault="00220BC5" w:rsidP="00C82B01">
      <w:pPr>
        <w:widowControl w:val="0"/>
        <w:numPr>
          <w:ilvl w:val="1"/>
          <w:numId w:val="19"/>
        </w:numPr>
        <w:tabs>
          <w:tab w:val="left" w:pos="1184"/>
        </w:tabs>
        <w:autoSpaceDE w:val="0"/>
        <w:autoSpaceDN w:val="0"/>
        <w:spacing w:before="14"/>
        <w:ind w:left="1184" w:hanging="305"/>
        <w:jc w:val="both"/>
        <w:rPr>
          <w:rFonts w:eastAsia="Times New Roman"/>
          <w:szCs w:val="24"/>
        </w:rPr>
      </w:pPr>
      <w:r w:rsidRPr="00224385">
        <w:rPr>
          <w:rFonts w:eastAsia="Times New Roman"/>
          <w:spacing w:val="-10"/>
          <w:szCs w:val="24"/>
        </w:rPr>
        <w:t>в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4"/>
          <w:szCs w:val="24"/>
        </w:rPr>
        <w:t>ходе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2"/>
          <w:szCs w:val="24"/>
        </w:rPr>
        <w:t>проведения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4"/>
          <w:szCs w:val="24"/>
        </w:rPr>
        <w:t>ими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2"/>
          <w:szCs w:val="24"/>
        </w:rPr>
        <w:t>профилактического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4"/>
          <w:szCs w:val="24"/>
        </w:rPr>
        <w:t xml:space="preserve">или </w:t>
      </w:r>
      <w:r w:rsidRPr="00224385">
        <w:rPr>
          <w:rFonts w:eastAsia="Times New Roman"/>
          <w:spacing w:val="-2"/>
          <w:szCs w:val="24"/>
        </w:rPr>
        <w:t xml:space="preserve">контрольного </w:t>
      </w:r>
      <w:r w:rsidRPr="00224385">
        <w:rPr>
          <w:rFonts w:eastAsia="Times New Roman"/>
          <w:spacing w:val="-2"/>
          <w:w w:val="105"/>
          <w:szCs w:val="24"/>
        </w:rPr>
        <w:t>мероприятия;</w:t>
      </w:r>
    </w:p>
    <w:p w14:paraId="73D448CC" w14:textId="77777777" w:rsidR="00220BC5" w:rsidRPr="00224385" w:rsidRDefault="00220BC5" w:rsidP="00C82B01">
      <w:pPr>
        <w:widowControl w:val="0"/>
        <w:numPr>
          <w:ilvl w:val="1"/>
          <w:numId w:val="19"/>
        </w:numPr>
        <w:tabs>
          <w:tab w:val="left" w:pos="1184"/>
        </w:tabs>
        <w:autoSpaceDE w:val="0"/>
        <w:autoSpaceDN w:val="0"/>
        <w:spacing w:before="8"/>
        <w:ind w:left="1184" w:hanging="306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>на</w:t>
      </w:r>
      <w:r w:rsidRPr="00224385">
        <w:rPr>
          <w:rFonts w:eastAsia="Times New Roman"/>
          <w:spacing w:val="-15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личном</w:t>
      </w:r>
      <w:r w:rsidRPr="00224385">
        <w:rPr>
          <w:rFonts w:eastAsia="Times New Roman"/>
          <w:spacing w:val="-1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приёме.</w:t>
      </w:r>
    </w:p>
    <w:p w14:paraId="31F9C002" w14:textId="77777777" w:rsidR="00220BC5" w:rsidRPr="00224385" w:rsidRDefault="00220BC5" w:rsidP="00220BC5">
      <w:pPr>
        <w:widowControl w:val="0"/>
        <w:autoSpaceDE w:val="0"/>
        <w:autoSpaceDN w:val="0"/>
        <w:spacing w:before="13"/>
        <w:ind w:right="118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Информация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 месте проведения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личного приёма, а также об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 xml:space="preserve">установленных для личного приёма днях и часах размещается Контрольным органом на портале. </w:t>
      </w:r>
    </w:p>
    <w:p w14:paraId="5547D6FB" w14:textId="77777777" w:rsidR="00220BC5" w:rsidRPr="00224385" w:rsidRDefault="00220BC5" w:rsidP="00220BC5">
      <w:pPr>
        <w:widowControl w:val="0"/>
        <w:autoSpaceDE w:val="0"/>
        <w:autoSpaceDN w:val="0"/>
        <w:spacing w:before="13"/>
        <w:ind w:right="118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Время</w:t>
      </w:r>
      <w:r w:rsidRPr="00224385">
        <w:rPr>
          <w:rFonts w:eastAsia="Times New Roman"/>
          <w:spacing w:val="37"/>
          <w:szCs w:val="24"/>
        </w:rPr>
        <w:t xml:space="preserve"> </w:t>
      </w:r>
      <w:r w:rsidRPr="00224385">
        <w:rPr>
          <w:rFonts w:eastAsia="Times New Roman"/>
          <w:szCs w:val="24"/>
        </w:rPr>
        <w:t>консультирования</w:t>
      </w:r>
      <w:r w:rsidRPr="00224385">
        <w:rPr>
          <w:rFonts w:eastAsia="Times New Roman"/>
          <w:spacing w:val="23"/>
          <w:szCs w:val="24"/>
        </w:rPr>
        <w:t xml:space="preserve"> </w:t>
      </w:r>
      <w:r w:rsidRPr="00224385">
        <w:rPr>
          <w:rFonts w:eastAsia="Times New Roman"/>
          <w:szCs w:val="24"/>
        </w:rPr>
        <w:t>в</w:t>
      </w:r>
      <w:r w:rsidRPr="00224385">
        <w:rPr>
          <w:rFonts w:eastAsia="Times New Roman"/>
          <w:spacing w:val="14"/>
          <w:szCs w:val="24"/>
        </w:rPr>
        <w:t xml:space="preserve"> </w:t>
      </w:r>
      <w:r w:rsidRPr="00224385">
        <w:rPr>
          <w:rFonts w:eastAsia="Times New Roman"/>
          <w:szCs w:val="24"/>
        </w:rPr>
        <w:t>устной</w:t>
      </w:r>
      <w:r w:rsidRPr="00224385">
        <w:rPr>
          <w:rFonts w:eastAsia="Times New Roman"/>
          <w:spacing w:val="31"/>
          <w:szCs w:val="24"/>
        </w:rPr>
        <w:t xml:space="preserve"> </w:t>
      </w:r>
      <w:r w:rsidRPr="00224385">
        <w:rPr>
          <w:rFonts w:eastAsia="Times New Roman"/>
          <w:szCs w:val="24"/>
        </w:rPr>
        <w:t>форме</w:t>
      </w:r>
      <w:r w:rsidRPr="00224385">
        <w:rPr>
          <w:rFonts w:eastAsia="Times New Roman"/>
          <w:spacing w:val="30"/>
          <w:szCs w:val="24"/>
        </w:rPr>
        <w:t xml:space="preserve"> </w:t>
      </w:r>
      <w:r w:rsidRPr="00224385">
        <w:rPr>
          <w:rFonts w:eastAsia="Times New Roman"/>
          <w:szCs w:val="24"/>
        </w:rPr>
        <w:t>не</w:t>
      </w:r>
      <w:r w:rsidRPr="00224385">
        <w:rPr>
          <w:rFonts w:eastAsia="Times New Roman"/>
          <w:spacing w:val="19"/>
          <w:szCs w:val="24"/>
        </w:rPr>
        <w:t xml:space="preserve"> </w:t>
      </w:r>
      <w:r w:rsidRPr="00224385">
        <w:rPr>
          <w:rFonts w:eastAsia="Times New Roman"/>
          <w:szCs w:val="24"/>
        </w:rPr>
        <w:t>должно</w:t>
      </w:r>
      <w:r w:rsidRPr="00224385">
        <w:rPr>
          <w:rFonts w:eastAsia="Times New Roman"/>
          <w:spacing w:val="30"/>
          <w:szCs w:val="24"/>
        </w:rPr>
        <w:t xml:space="preserve"> </w:t>
      </w:r>
      <w:r w:rsidRPr="00224385">
        <w:rPr>
          <w:rFonts w:eastAsia="Times New Roman"/>
          <w:szCs w:val="24"/>
        </w:rPr>
        <w:t>превышать</w:t>
      </w:r>
      <w:r w:rsidRPr="00224385">
        <w:rPr>
          <w:rFonts w:eastAsia="Times New Roman"/>
          <w:spacing w:val="44"/>
          <w:szCs w:val="24"/>
        </w:rPr>
        <w:t xml:space="preserve"> </w:t>
      </w:r>
      <w:r w:rsidRPr="00224385">
        <w:rPr>
          <w:rFonts w:eastAsia="Times New Roman"/>
          <w:szCs w:val="24"/>
        </w:rPr>
        <w:t>15</w:t>
      </w:r>
      <w:r w:rsidRPr="00224385">
        <w:rPr>
          <w:rFonts w:eastAsia="Times New Roman"/>
          <w:spacing w:val="36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минут.</w:t>
      </w:r>
    </w:p>
    <w:p w14:paraId="400F353F" w14:textId="77777777" w:rsidR="00220BC5" w:rsidRPr="00224385" w:rsidRDefault="00220BC5" w:rsidP="00C82B01">
      <w:pPr>
        <w:widowControl w:val="0"/>
        <w:numPr>
          <w:ilvl w:val="0"/>
          <w:numId w:val="19"/>
        </w:numPr>
        <w:tabs>
          <w:tab w:val="left" w:pos="1317"/>
        </w:tabs>
        <w:autoSpaceDE w:val="0"/>
        <w:autoSpaceDN w:val="0"/>
        <w:spacing w:before="13"/>
        <w:ind w:left="172" w:right="139" w:firstLine="706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Должностные лица осуществляют консультирование в письменной форме в следующих случаях:</w:t>
      </w:r>
    </w:p>
    <w:p w14:paraId="227A9877" w14:textId="77777777" w:rsidR="00220BC5" w:rsidRPr="00224385" w:rsidRDefault="00220BC5" w:rsidP="00C82B01">
      <w:pPr>
        <w:widowControl w:val="0"/>
        <w:numPr>
          <w:ilvl w:val="1"/>
          <w:numId w:val="19"/>
        </w:numPr>
        <w:tabs>
          <w:tab w:val="left" w:pos="1177"/>
        </w:tabs>
        <w:autoSpaceDE w:val="0"/>
        <w:autoSpaceDN w:val="0"/>
        <w:spacing w:before="8"/>
        <w:ind w:left="172" w:right="120" w:firstLine="707"/>
        <w:jc w:val="both"/>
        <w:rPr>
          <w:rFonts w:eastAsia="Times New Roman"/>
          <w:szCs w:val="24"/>
        </w:rPr>
      </w:pPr>
      <w:r w:rsidRPr="00224385">
        <w:rPr>
          <w:rFonts w:eastAsia="Times New Roman"/>
          <w:spacing w:val="-2"/>
          <w:w w:val="105"/>
          <w:szCs w:val="24"/>
        </w:rPr>
        <w:t>контролируемым</w:t>
      </w:r>
      <w:r w:rsidRPr="00224385">
        <w:rPr>
          <w:rFonts w:eastAsia="Times New Roman"/>
          <w:spacing w:val="-16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лицом</w:t>
      </w:r>
      <w:r w:rsidRPr="00224385">
        <w:rPr>
          <w:rFonts w:eastAsia="Times New Roman"/>
          <w:spacing w:val="-7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представлен в</w:t>
      </w:r>
      <w:r w:rsidRPr="00224385">
        <w:rPr>
          <w:rFonts w:eastAsia="Times New Roman"/>
          <w:spacing w:val="-16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Контрольный орган</w:t>
      </w:r>
      <w:r w:rsidRPr="00224385">
        <w:rPr>
          <w:rFonts w:eastAsia="Times New Roman"/>
          <w:spacing w:val="-13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 xml:space="preserve">письменный </w:t>
      </w:r>
      <w:r w:rsidRPr="00224385">
        <w:rPr>
          <w:rFonts w:eastAsia="Times New Roman"/>
          <w:w w:val="105"/>
          <w:szCs w:val="24"/>
        </w:rPr>
        <w:t>запрос о консультировании в письменной форме по вопросам, указанным в части 1 настоящей статьи;</w:t>
      </w:r>
    </w:p>
    <w:p w14:paraId="5437DA41" w14:textId="77777777" w:rsidR="00220BC5" w:rsidRPr="00224385" w:rsidRDefault="00220BC5" w:rsidP="00C82B01">
      <w:pPr>
        <w:widowControl w:val="0"/>
        <w:numPr>
          <w:ilvl w:val="1"/>
          <w:numId w:val="19"/>
        </w:numPr>
        <w:tabs>
          <w:tab w:val="left" w:pos="1222"/>
        </w:tabs>
        <w:autoSpaceDE w:val="0"/>
        <w:autoSpaceDN w:val="0"/>
        <w:spacing w:before="5"/>
        <w:ind w:left="174" w:right="111" w:firstLine="708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 xml:space="preserve">если в целях осуществления консультирования Контрольному органу </w:t>
      </w:r>
      <w:r w:rsidRPr="00224385">
        <w:rPr>
          <w:rFonts w:eastAsia="Times New Roman"/>
          <w:w w:val="105"/>
          <w:szCs w:val="24"/>
        </w:rPr>
        <w:lastRenderedPageBreak/>
        <w:t>требуется дополнительная проверка фактов и обстоятельств, изложенных в обращениях контролируемых лиц и их представителей.</w:t>
      </w:r>
    </w:p>
    <w:p w14:paraId="7DBCE552" w14:textId="77777777" w:rsidR="00220BC5" w:rsidRPr="00224385" w:rsidRDefault="00220BC5" w:rsidP="00220BC5">
      <w:pPr>
        <w:widowControl w:val="0"/>
        <w:autoSpaceDE w:val="0"/>
        <w:autoSpaceDN w:val="0"/>
        <w:ind w:right="115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Срок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консультирования</w:t>
      </w:r>
      <w:r w:rsidRPr="00224385">
        <w:rPr>
          <w:rFonts w:eastAsia="Times New Roman"/>
          <w:spacing w:val="34"/>
          <w:szCs w:val="24"/>
        </w:rPr>
        <w:t xml:space="preserve"> </w:t>
      </w:r>
      <w:r w:rsidRPr="00224385">
        <w:rPr>
          <w:rFonts w:eastAsia="Times New Roman"/>
          <w:szCs w:val="24"/>
        </w:rPr>
        <w:t>в</w:t>
      </w:r>
      <w:r w:rsidRPr="00224385">
        <w:rPr>
          <w:rFonts w:eastAsia="Times New Roman"/>
          <w:spacing w:val="37"/>
          <w:szCs w:val="24"/>
        </w:rPr>
        <w:t xml:space="preserve"> </w:t>
      </w:r>
      <w:r w:rsidRPr="00224385">
        <w:rPr>
          <w:rFonts w:eastAsia="Times New Roman"/>
          <w:szCs w:val="24"/>
        </w:rPr>
        <w:t>письменной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форме</w:t>
      </w:r>
      <w:r w:rsidRPr="00224385">
        <w:rPr>
          <w:rFonts w:eastAsia="Times New Roman"/>
          <w:spacing w:val="37"/>
          <w:szCs w:val="24"/>
        </w:rPr>
        <w:t xml:space="preserve"> </w:t>
      </w:r>
      <w:r w:rsidRPr="00224385">
        <w:rPr>
          <w:rFonts w:eastAsia="Times New Roman"/>
          <w:szCs w:val="24"/>
        </w:rPr>
        <w:t>составляет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не</w:t>
      </w:r>
      <w:r w:rsidRPr="00224385">
        <w:rPr>
          <w:rFonts w:eastAsia="Times New Roman"/>
          <w:spacing w:val="29"/>
          <w:szCs w:val="24"/>
        </w:rPr>
        <w:t xml:space="preserve"> </w:t>
      </w:r>
      <w:r w:rsidRPr="00224385">
        <w:rPr>
          <w:rFonts w:eastAsia="Times New Roman"/>
          <w:szCs w:val="24"/>
        </w:rPr>
        <w:t>более</w:t>
      </w:r>
      <w:r w:rsidRPr="00224385">
        <w:rPr>
          <w:rFonts w:eastAsia="Times New Roman"/>
          <w:spacing w:val="38"/>
          <w:szCs w:val="24"/>
        </w:rPr>
        <w:t xml:space="preserve"> </w:t>
      </w:r>
      <w:r w:rsidRPr="00224385">
        <w:rPr>
          <w:rFonts w:eastAsia="Times New Roman"/>
          <w:szCs w:val="24"/>
        </w:rPr>
        <w:t>30</w:t>
      </w:r>
      <w:r w:rsidRPr="00224385">
        <w:rPr>
          <w:rFonts w:eastAsia="Times New Roman"/>
          <w:spacing w:val="34"/>
          <w:szCs w:val="24"/>
        </w:rPr>
        <w:t xml:space="preserve"> </w:t>
      </w:r>
      <w:r w:rsidRPr="00224385">
        <w:rPr>
          <w:rFonts w:eastAsia="Times New Roman"/>
          <w:szCs w:val="24"/>
        </w:rPr>
        <w:t>дней с даты регистрации обращения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Контрольным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органом.</w:t>
      </w:r>
    </w:p>
    <w:p w14:paraId="52B688B4" w14:textId="77777777" w:rsidR="00220BC5" w:rsidRPr="00224385" w:rsidRDefault="00220BC5" w:rsidP="00C82B01">
      <w:pPr>
        <w:widowControl w:val="0"/>
        <w:numPr>
          <w:ilvl w:val="0"/>
          <w:numId w:val="19"/>
        </w:numPr>
        <w:tabs>
          <w:tab w:val="left" w:pos="1154"/>
        </w:tabs>
        <w:autoSpaceDE w:val="0"/>
        <w:autoSpaceDN w:val="0"/>
        <w:ind w:left="174" w:right="105" w:firstLine="716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>Контрольный орган вправе осуществлять консультирование по однотипным обращениям контролируемых лиц и их представителей посредством размещения на портале письменного разъяснения, подписанного уполномоченным на то должностным лицом, указанным в части 1 статьи 3 раздела I настоящего Положения.</w:t>
      </w:r>
    </w:p>
    <w:p w14:paraId="3FA73C6E" w14:textId="77777777" w:rsidR="00220BC5" w:rsidRPr="00224385" w:rsidRDefault="00220BC5" w:rsidP="00220BC5">
      <w:pPr>
        <w:widowControl w:val="0"/>
        <w:autoSpaceDE w:val="0"/>
        <w:autoSpaceDN w:val="0"/>
        <w:ind w:right="88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Консультирование должностным лицом в устной форме и (или) в письменной форме по обращениям контролируемых лиц и их представителей, консультирование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по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которым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осуществлено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посредством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размещения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на портале письменного разъяснения, подписанного уполномоченным на то должностным лицом, указанным в части 1 статьи 3 раздела I настоящего Положения,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не осуществляется.</w:t>
      </w:r>
    </w:p>
    <w:p w14:paraId="0DC6160A" w14:textId="77777777" w:rsidR="00220BC5" w:rsidRPr="00224385" w:rsidRDefault="00220BC5" w:rsidP="00220BC5">
      <w:pPr>
        <w:widowControl w:val="0"/>
        <w:autoSpaceDE w:val="0"/>
        <w:autoSpaceDN w:val="0"/>
        <w:ind w:right="107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В случае поступления в</w:t>
      </w:r>
      <w:r w:rsidRPr="00224385">
        <w:rPr>
          <w:rFonts w:eastAsia="Times New Roman"/>
          <w:spacing w:val="-1"/>
          <w:szCs w:val="24"/>
        </w:rPr>
        <w:t xml:space="preserve"> </w:t>
      </w:r>
      <w:r w:rsidRPr="00224385">
        <w:rPr>
          <w:rFonts w:eastAsia="Times New Roman"/>
          <w:szCs w:val="24"/>
        </w:rPr>
        <w:t>Контрольный орган обращений, консультирование по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которым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осуществлено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посредством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размещения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на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портале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письменного разъяснения, подписанного уполномоченным на то должностным лицом, указанным в части 1 статьи 3 раздела I настоящего Положения, должностным лицом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соответствующая информация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доводится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до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сведения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контролируемых лиц и их представителей способами, позволяющими подтвердить получение данной информации.</w:t>
      </w:r>
    </w:p>
    <w:p w14:paraId="03483B74" w14:textId="77777777" w:rsidR="00220BC5" w:rsidRPr="00224385" w:rsidRDefault="00220BC5" w:rsidP="00220BC5">
      <w:pPr>
        <w:widowControl w:val="0"/>
        <w:autoSpaceDE w:val="0"/>
        <w:autoSpaceDN w:val="0"/>
        <w:spacing w:before="13"/>
        <w:rPr>
          <w:rFonts w:eastAsia="Times New Roman"/>
          <w:szCs w:val="24"/>
        </w:rPr>
      </w:pPr>
    </w:p>
    <w:p w14:paraId="051D7F00" w14:textId="77777777" w:rsidR="00220BC5" w:rsidRPr="00224385" w:rsidRDefault="00220BC5" w:rsidP="00220BC5">
      <w:pPr>
        <w:widowControl w:val="0"/>
        <w:autoSpaceDE w:val="0"/>
        <w:autoSpaceDN w:val="0"/>
        <w:outlineLvl w:val="2"/>
        <w:rPr>
          <w:rFonts w:eastAsia="Times New Roman"/>
          <w:b/>
          <w:bCs/>
          <w:szCs w:val="24"/>
        </w:rPr>
      </w:pPr>
      <w:r w:rsidRPr="00224385">
        <w:rPr>
          <w:rFonts w:eastAsia="Times New Roman"/>
          <w:b/>
          <w:bCs/>
          <w:spacing w:val="-2"/>
          <w:w w:val="105"/>
          <w:szCs w:val="24"/>
        </w:rPr>
        <w:t>Статья</w:t>
      </w:r>
      <w:r w:rsidRPr="00224385">
        <w:rPr>
          <w:rFonts w:eastAsia="Times New Roman"/>
          <w:b/>
          <w:bCs/>
          <w:spacing w:val="14"/>
          <w:w w:val="105"/>
          <w:szCs w:val="24"/>
        </w:rPr>
        <w:t xml:space="preserve"> </w:t>
      </w:r>
      <w:r w:rsidRPr="00224385">
        <w:rPr>
          <w:rFonts w:eastAsia="Times New Roman"/>
          <w:b/>
          <w:bCs/>
          <w:spacing w:val="-2"/>
          <w:w w:val="105"/>
          <w:szCs w:val="24"/>
        </w:rPr>
        <w:t>13.</w:t>
      </w:r>
      <w:r w:rsidRPr="00224385">
        <w:rPr>
          <w:rFonts w:eastAsia="Times New Roman"/>
          <w:b/>
          <w:bCs/>
          <w:spacing w:val="-3"/>
          <w:w w:val="105"/>
          <w:szCs w:val="24"/>
        </w:rPr>
        <w:t xml:space="preserve"> </w:t>
      </w:r>
      <w:r w:rsidRPr="00224385">
        <w:rPr>
          <w:rFonts w:eastAsia="Times New Roman"/>
          <w:b/>
          <w:bCs/>
          <w:spacing w:val="-2"/>
          <w:w w:val="105"/>
          <w:szCs w:val="24"/>
        </w:rPr>
        <w:t>Профилактический</w:t>
      </w:r>
      <w:r w:rsidRPr="00224385">
        <w:rPr>
          <w:rFonts w:eastAsia="Times New Roman"/>
          <w:b/>
          <w:bCs/>
          <w:spacing w:val="-16"/>
          <w:w w:val="105"/>
          <w:szCs w:val="24"/>
        </w:rPr>
        <w:t xml:space="preserve"> </w:t>
      </w:r>
      <w:r w:rsidRPr="00224385">
        <w:rPr>
          <w:rFonts w:eastAsia="Times New Roman"/>
          <w:b/>
          <w:bCs/>
          <w:spacing w:val="-2"/>
          <w:w w:val="105"/>
          <w:szCs w:val="24"/>
        </w:rPr>
        <w:t>визит</w:t>
      </w:r>
    </w:p>
    <w:p w14:paraId="579DDCC5" w14:textId="77777777" w:rsidR="00220BC5" w:rsidRPr="00224385" w:rsidRDefault="00220BC5" w:rsidP="00220BC5">
      <w:pPr>
        <w:widowControl w:val="0"/>
        <w:autoSpaceDE w:val="0"/>
        <w:autoSpaceDN w:val="0"/>
        <w:spacing w:before="27"/>
        <w:rPr>
          <w:rFonts w:eastAsia="Times New Roman"/>
          <w:b/>
          <w:szCs w:val="24"/>
        </w:rPr>
      </w:pPr>
    </w:p>
    <w:p w14:paraId="5E2B641F" w14:textId="77777777" w:rsidR="00220BC5" w:rsidRPr="00224385" w:rsidRDefault="00220BC5" w:rsidP="00C82B01">
      <w:pPr>
        <w:widowControl w:val="0"/>
        <w:numPr>
          <w:ilvl w:val="0"/>
          <w:numId w:val="17"/>
        </w:numPr>
        <w:tabs>
          <w:tab w:val="left" w:pos="1149"/>
        </w:tabs>
        <w:autoSpaceDE w:val="0"/>
        <w:autoSpaceDN w:val="0"/>
        <w:ind w:right="112" w:firstLine="706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Профилактический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визит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проводится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в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форме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профилактической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беседы Инспектором по месту осуществления деятельности контролируемого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лица либо путём использования видео—конференц-связи или мобильного приложения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«Инспектор».</w:t>
      </w:r>
    </w:p>
    <w:p w14:paraId="41ACDFC4" w14:textId="77777777" w:rsidR="00220BC5" w:rsidRPr="00224385" w:rsidRDefault="00220BC5" w:rsidP="00220BC5">
      <w:pPr>
        <w:widowControl w:val="0"/>
        <w:autoSpaceDE w:val="0"/>
        <w:autoSpaceDN w:val="0"/>
        <w:spacing w:before="3"/>
        <w:ind w:right="113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ему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объектам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контроля,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их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соответствии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критериям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риска,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о</w:t>
      </w:r>
      <w:r w:rsidRPr="00224385">
        <w:rPr>
          <w:rFonts w:eastAsia="Times New Roman"/>
          <w:spacing w:val="-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рекомендуемых способах снижения категории риска,</w:t>
      </w:r>
      <w:r w:rsidRPr="00224385">
        <w:rPr>
          <w:rFonts w:eastAsia="Times New Roman"/>
          <w:spacing w:val="-4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видах,</w:t>
      </w:r>
      <w:r w:rsidRPr="00224385">
        <w:rPr>
          <w:rFonts w:eastAsia="Times New Roman"/>
          <w:spacing w:val="-5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содержании</w:t>
      </w:r>
      <w:r w:rsidRPr="00224385">
        <w:rPr>
          <w:rFonts w:eastAsia="Times New Roman"/>
          <w:spacing w:val="-5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и</w:t>
      </w:r>
      <w:r w:rsidRPr="00224385">
        <w:rPr>
          <w:rFonts w:eastAsia="Times New Roman"/>
          <w:spacing w:val="-13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 xml:space="preserve">об </w:t>
      </w:r>
      <w:r w:rsidRPr="00224385">
        <w:rPr>
          <w:rFonts w:eastAsia="Times New Roman"/>
          <w:szCs w:val="24"/>
        </w:rPr>
        <w:t>интенсивности мероприятий, проводимых в</w:t>
      </w:r>
      <w:r w:rsidRPr="00224385">
        <w:rPr>
          <w:rFonts w:eastAsia="Times New Roman"/>
          <w:spacing w:val="-8"/>
          <w:szCs w:val="24"/>
        </w:rPr>
        <w:t xml:space="preserve"> </w:t>
      </w:r>
      <w:r w:rsidRPr="00224385">
        <w:rPr>
          <w:rFonts w:eastAsia="Times New Roman"/>
          <w:szCs w:val="24"/>
        </w:rPr>
        <w:t>отношении объекта контроля исходя из его отнесения к соответствующей</w:t>
      </w:r>
      <w:r w:rsidRPr="00224385">
        <w:rPr>
          <w:rFonts w:eastAsia="Times New Roman"/>
          <w:spacing w:val="-4"/>
          <w:szCs w:val="24"/>
        </w:rPr>
        <w:t xml:space="preserve"> </w:t>
      </w:r>
      <w:r w:rsidRPr="00224385">
        <w:rPr>
          <w:rFonts w:eastAsia="Times New Roman"/>
          <w:szCs w:val="24"/>
        </w:rPr>
        <w:t xml:space="preserve">категории риска, а Инспектор осуществляет </w:t>
      </w:r>
      <w:r w:rsidRPr="00224385">
        <w:rPr>
          <w:rFonts w:eastAsia="Times New Roman"/>
          <w:w w:val="105"/>
          <w:szCs w:val="24"/>
        </w:rPr>
        <w:t>ознакомление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объектом</w:t>
      </w:r>
      <w:r w:rsidRPr="00224385">
        <w:rPr>
          <w:rFonts w:eastAsia="Times New Roman"/>
          <w:spacing w:val="-17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контроля,</w:t>
      </w:r>
      <w:r w:rsidRPr="00224385">
        <w:rPr>
          <w:rFonts w:eastAsia="Times New Roman"/>
          <w:spacing w:val="-12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сбор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сведений,</w:t>
      </w:r>
      <w:r w:rsidRPr="00224385">
        <w:rPr>
          <w:rFonts w:eastAsia="Times New Roman"/>
          <w:spacing w:val="-15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необходимых</w:t>
      </w:r>
      <w:r w:rsidRPr="00224385">
        <w:rPr>
          <w:rFonts w:eastAsia="Times New Roman"/>
          <w:spacing w:val="-15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для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отнесения объектов контроля к</w:t>
      </w:r>
      <w:r w:rsidRPr="00224385">
        <w:rPr>
          <w:rFonts w:eastAsia="Times New Roman"/>
          <w:spacing w:val="-3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категориям риска,</w:t>
      </w:r>
      <w:r w:rsidRPr="00224385">
        <w:rPr>
          <w:rFonts w:eastAsia="Times New Roman"/>
          <w:spacing w:val="-3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и</w:t>
      </w:r>
      <w:r w:rsidRPr="00224385">
        <w:rPr>
          <w:rFonts w:eastAsia="Times New Roman"/>
          <w:spacing w:val="-1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проводит оценку уровня соблюдения контролируемым лицом обязательных требований.</w:t>
      </w:r>
    </w:p>
    <w:p w14:paraId="20112843" w14:textId="77777777" w:rsidR="00220BC5" w:rsidRPr="00224385" w:rsidRDefault="00220BC5" w:rsidP="00220BC5">
      <w:pPr>
        <w:widowControl w:val="0"/>
        <w:autoSpaceDE w:val="0"/>
        <w:autoSpaceDN w:val="0"/>
        <w:spacing w:before="16"/>
        <w:ind w:right="112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 xml:space="preserve">Профилактический визит проводится по инициативе Контрольного органа (обязательный профилактический визит) или по инициативе контролируемого </w:t>
      </w:r>
      <w:r w:rsidRPr="00224385">
        <w:rPr>
          <w:rFonts w:eastAsia="Times New Roman"/>
          <w:spacing w:val="-2"/>
          <w:szCs w:val="24"/>
        </w:rPr>
        <w:t>лица.</w:t>
      </w:r>
    </w:p>
    <w:p w14:paraId="4D4265CF" w14:textId="77777777" w:rsidR="00220BC5" w:rsidRPr="00224385" w:rsidRDefault="00220BC5" w:rsidP="00C82B01">
      <w:pPr>
        <w:widowControl w:val="0"/>
        <w:numPr>
          <w:ilvl w:val="0"/>
          <w:numId w:val="17"/>
        </w:numPr>
        <w:tabs>
          <w:tab w:val="left" w:pos="1156"/>
        </w:tabs>
        <w:autoSpaceDE w:val="0"/>
        <w:autoSpaceDN w:val="0"/>
        <w:ind w:left="163" w:right="106" w:firstLine="719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Для объектов муниципального земельного контроля, отнесённых к категориям среднего, умеренного, низкого рисков в соответствии с настоящим Положением, обязательный профилактический визит не проводится.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 xml:space="preserve">Обязательный профилактический визит проводится в иных случаях, установленных Законом № 248-ФЗ, постановлениями Правительства Российской </w:t>
      </w:r>
      <w:r w:rsidRPr="00224385">
        <w:rPr>
          <w:rFonts w:eastAsia="Times New Roman"/>
          <w:spacing w:val="-2"/>
          <w:szCs w:val="24"/>
        </w:rPr>
        <w:t>Федерации.</w:t>
      </w:r>
    </w:p>
    <w:p w14:paraId="07489D61" w14:textId="77777777" w:rsidR="00220BC5" w:rsidRPr="00224385" w:rsidRDefault="00220BC5" w:rsidP="00220BC5">
      <w:pPr>
        <w:widowControl w:val="0"/>
        <w:autoSpaceDE w:val="0"/>
        <w:autoSpaceDN w:val="0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>Обязательный</w:t>
      </w:r>
      <w:r w:rsidRPr="00224385">
        <w:rPr>
          <w:rFonts w:eastAsia="Times New Roman"/>
          <w:spacing w:val="67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профилактический</w:t>
      </w:r>
      <w:r w:rsidRPr="00224385">
        <w:rPr>
          <w:rFonts w:eastAsia="Times New Roman"/>
          <w:spacing w:val="54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визит</w:t>
      </w:r>
      <w:r w:rsidRPr="00224385">
        <w:rPr>
          <w:rFonts w:eastAsia="Times New Roman"/>
          <w:spacing w:val="51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не</w:t>
      </w:r>
      <w:r w:rsidRPr="00224385">
        <w:rPr>
          <w:rFonts w:eastAsia="Times New Roman"/>
          <w:spacing w:val="4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предусматривает</w:t>
      </w:r>
      <w:r w:rsidRPr="00224385">
        <w:rPr>
          <w:rFonts w:eastAsia="Times New Roman"/>
          <w:spacing w:val="49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отказ</w:t>
      </w:r>
    </w:p>
    <w:p w14:paraId="07CA4A4A" w14:textId="77777777" w:rsidR="00220BC5" w:rsidRPr="00224385" w:rsidRDefault="00220BC5" w:rsidP="00220BC5">
      <w:pPr>
        <w:widowControl w:val="0"/>
        <w:autoSpaceDE w:val="0"/>
        <w:autoSpaceDN w:val="0"/>
        <w:spacing w:before="10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>контролируемого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лица</w:t>
      </w:r>
      <w:r w:rsidRPr="00224385">
        <w:rPr>
          <w:rFonts w:eastAsia="Times New Roman"/>
          <w:spacing w:val="-5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от</w:t>
      </w:r>
      <w:r w:rsidRPr="00224385">
        <w:rPr>
          <w:rFonts w:eastAsia="Times New Roman"/>
          <w:spacing w:val="-6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его</w:t>
      </w:r>
      <w:r w:rsidRPr="00224385">
        <w:rPr>
          <w:rFonts w:eastAsia="Times New Roman"/>
          <w:spacing w:val="-8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проведения.</w:t>
      </w:r>
    </w:p>
    <w:p w14:paraId="7690A743" w14:textId="77777777" w:rsidR="00220BC5" w:rsidRPr="00224385" w:rsidRDefault="00220BC5" w:rsidP="00220BC5">
      <w:pPr>
        <w:widowControl w:val="0"/>
        <w:autoSpaceDE w:val="0"/>
        <w:autoSpaceDN w:val="0"/>
        <w:spacing w:before="13"/>
        <w:ind w:right="115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Срок проведения обязательного профилактического визита не может превышать десяти рабочих дней.</w:t>
      </w:r>
    </w:p>
    <w:p w14:paraId="266D9FE4" w14:textId="77777777" w:rsidR="00220BC5" w:rsidRPr="00224385" w:rsidRDefault="00220BC5" w:rsidP="00220BC5">
      <w:pPr>
        <w:widowControl w:val="0"/>
        <w:autoSpaceDE w:val="0"/>
        <w:autoSpaceDN w:val="0"/>
        <w:ind w:right="115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По окончании проведения обязательного профилактического визита составляется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акт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о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проведении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обязательного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профилактического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 xml:space="preserve">визита (далее </w:t>
      </w:r>
      <w:r w:rsidRPr="00224385">
        <w:rPr>
          <w:rFonts w:eastAsia="Times New Roman"/>
          <w:w w:val="95"/>
          <w:szCs w:val="24"/>
        </w:rPr>
        <w:t xml:space="preserve">— </w:t>
      </w:r>
      <w:r w:rsidRPr="00224385">
        <w:rPr>
          <w:rFonts w:eastAsia="Times New Roman"/>
          <w:szCs w:val="24"/>
        </w:rPr>
        <w:t>акт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обязательного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 xml:space="preserve">профилактического визита) в порядке, предусмотренном статьёй 90 Закона №248-ФЗ для контрольных (надзорных) </w:t>
      </w:r>
      <w:r w:rsidRPr="00224385">
        <w:rPr>
          <w:rFonts w:eastAsia="Times New Roman"/>
          <w:spacing w:val="-2"/>
          <w:szCs w:val="24"/>
        </w:rPr>
        <w:t>мероприятий.</w:t>
      </w:r>
    </w:p>
    <w:p w14:paraId="569BACB1" w14:textId="77777777" w:rsidR="00220BC5" w:rsidRPr="00224385" w:rsidRDefault="00220BC5" w:rsidP="00220BC5">
      <w:pPr>
        <w:widowControl w:val="0"/>
        <w:autoSpaceDE w:val="0"/>
        <w:autoSpaceDN w:val="0"/>
        <w:ind w:right="104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>Контролируемое лицо или его представитель знакомится с содержанием акта обязательного профилактического визита в порядке, предусмотренном статьёй</w:t>
      </w:r>
      <w:r w:rsidRPr="00224385">
        <w:rPr>
          <w:rFonts w:eastAsia="Times New Roman"/>
          <w:spacing w:val="-7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88</w:t>
      </w:r>
      <w:r w:rsidRPr="00224385">
        <w:rPr>
          <w:rFonts w:eastAsia="Times New Roman"/>
          <w:spacing w:val="-14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Закона</w:t>
      </w:r>
      <w:r w:rsidRPr="00224385">
        <w:rPr>
          <w:rFonts w:eastAsia="Times New Roman"/>
          <w:spacing w:val="-4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№248-ФЗ</w:t>
      </w:r>
      <w:r w:rsidRPr="00224385">
        <w:rPr>
          <w:rFonts w:eastAsia="Times New Roman"/>
          <w:spacing w:val="-5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для</w:t>
      </w:r>
      <w:r w:rsidRPr="00224385">
        <w:rPr>
          <w:rFonts w:eastAsia="Times New Roman"/>
          <w:spacing w:val="-14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контрольных (надзорных) мероприятий.</w:t>
      </w:r>
    </w:p>
    <w:p w14:paraId="2D3CEB5A" w14:textId="77777777" w:rsidR="00220BC5" w:rsidRPr="00224385" w:rsidRDefault="00220BC5" w:rsidP="00220BC5">
      <w:pPr>
        <w:widowControl w:val="0"/>
        <w:autoSpaceDE w:val="0"/>
        <w:autoSpaceDN w:val="0"/>
        <w:ind w:right="102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</w:t>
      </w:r>
      <w:r w:rsidRPr="00224385">
        <w:rPr>
          <w:rFonts w:eastAsia="Times New Roman"/>
          <w:spacing w:val="43"/>
          <w:szCs w:val="24"/>
        </w:rPr>
        <w:t xml:space="preserve"> </w:t>
      </w:r>
      <w:r w:rsidRPr="00224385">
        <w:rPr>
          <w:rFonts w:eastAsia="Times New Roman"/>
          <w:szCs w:val="24"/>
        </w:rPr>
        <w:t>акт</w:t>
      </w:r>
      <w:r w:rsidRPr="00224385">
        <w:rPr>
          <w:rFonts w:eastAsia="Times New Roman"/>
          <w:spacing w:val="15"/>
          <w:szCs w:val="24"/>
        </w:rPr>
        <w:t xml:space="preserve"> </w:t>
      </w:r>
      <w:r w:rsidRPr="00224385">
        <w:rPr>
          <w:rFonts w:eastAsia="Times New Roman"/>
          <w:szCs w:val="24"/>
        </w:rPr>
        <w:t>о</w:t>
      </w:r>
      <w:r w:rsidRPr="00224385">
        <w:rPr>
          <w:rFonts w:eastAsia="Times New Roman"/>
          <w:spacing w:val="15"/>
          <w:szCs w:val="24"/>
        </w:rPr>
        <w:t xml:space="preserve"> </w:t>
      </w:r>
      <w:r w:rsidRPr="00224385">
        <w:rPr>
          <w:rFonts w:eastAsia="Times New Roman"/>
          <w:szCs w:val="24"/>
        </w:rPr>
        <w:lastRenderedPageBreak/>
        <w:t>невозможности</w:t>
      </w:r>
      <w:r w:rsidRPr="00224385">
        <w:rPr>
          <w:rFonts w:eastAsia="Times New Roman"/>
          <w:spacing w:val="31"/>
          <w:szCs w:val="24"/>
        </w:rPr>
        <w:t xml:space="preserve"> </w:t>
      </w:r>
      <w:r w:rsidRPr="00224385">
        <w:rPr>
          <w:rFonts w:eastAsia="Times New Roman"/>
          <w:szCs w:val="24"/>
        </w:rPr>
        <w:t>проведения</w:t>
      </w:r>
      <w:r w:rsidRPr="00224385">
        <w:rPr>
          <w:rFonts w:eastAsia="Times New Roman"/>
          <w:spacing w:val="30"/>
          <w:szCs w:val="24"/>
        </w:rPr>
        <w:t xml:space="preserve"> </w:t>
      </w:r>
      <w:r w:rsidRPr="00224385">
        <w:rPr>
          <w:rFonts w:eastAsia="Times New Roman"/>
          <w:szCs w:val="24"/>
        </w:rPr>
        <w:t>обязательного</w:t>
      </w:r>
      <w:r w:rsidRPr="00224385">
        <w:rPr>
          <w:rFonts w:eastAsia="Times New Roman"/>
          <w:spacing w:val="47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 xml:space="preserve">профилактического </w:t>
      </w:r>
      <w:r w:rsidRPr="00224385">
        <w:rPr>
          <w:rFonts w:eastAsia="Times New Roman"/>
          <w:szCs w:val="24"/>
        </w:rPr>
        <w:t>визита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в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порядке,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предусмотренном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частью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10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статьи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65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Закона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№248-ФЗ для контрольных (надзорных) мероприятий.</w:t>
      </w:r>
    </w:p>
    <w:p w14:paraId="151DA880" w14:textId="77777777" w:rsidR="00220BC5" w:rsidRPr="00224385" w:rsidRDefault="00220BC5" w:rsidP="00220BC5">
      <w:pPr>
        <w:widowControl w:val="0"/>
        <w:autoSpaceDE w:val="0"/>
        <w:autoSpaceDN w:val="0"/>
        <w:spacing w:before="7"/>
        <w:ind w:right="113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>В случае невозможности проведения обязательного профилактического визита Инспектор вправе не позднее трёх месяцев с даты составления акта о невозможности проведения обязательного профилактического</w:t>
      </w:r>
      <w:r w:rsidRPr="00224385">
        <w:rPr>
          <w:rFonts w:eastAsia="Times New Roman"/>
          <w:spacing w:val="-4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визита принять решение о повторном проведении обязательного профилактического визита в отношении контролируемого лица.</w:t>
      </w:r>
    </w:p>
    <w:p w14:paraId="2DD5F0F2" w14:textId="77777777" w:rsidR="00220BC5" w:rsidRPr="00224385" w:rsidRDefault="00220BC5" w:rsidP="00220BC5">
      <w:pPr>
        <w:widowControl w:val="0"/>
        <w:autoSpaceDE w:val="0"/>
        <w:autoSpaceDN w:val="0"/>
        <w:spacing w:before="7"/>
        <w:ind w:right="111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>Предписание об устранении выявленных нарушений обязательных требований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выдаётся</w:t>
      </w:r>
      <w:r w:rsidRPr="00224385">
        <w:rPr>
          <w:rFonts w:eastAsia="Times New Roman"/>
          <w:spacing w:val="-1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контролируемому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лицу</w:t>
      </w:r>
      <w:r w:rsidRPr="00224385">
        <w:rPr>
          <w:rFonts w:eastAsia="Times New Roman"/>
          <w:spacing w:val="-11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в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случае,</w:t>
      </w:r>
      <w:r w:rsidRPr="00224385">
        <w:rPr>
          <w:rFonts w:eastAsia="Times New Roman"/>
          <w:spacing w:val="-1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если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такие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нарушения</w:t>
      </w:r>
      <w:r w:rsidRPr="00224385">
        <w:rPr>
          <w:rFonts w:eastAsia="Times New Roman"/>
          <w:spacing w:val="-7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 xml:space="preserve">не </w:t>
      </w:r>
      <w:r w:rsidRPr="00224385">
        <w:rPr>
          <w:rFonts w:eastAsia="Times New Roman"/>
          <w:spacing w:val="-2"/>
          <w:w w:val="105"/>
          <w:szCs w:val="24"/>
        </w:rPr>
        <w:t>устранены до</w:t>
      </w:r>
      <w:r w:rsidRPr="00224385">
        <w:rPr>
          <w:rFonts w:eastAsia="Times New Roman"/>
          <w:spacing w:val="-15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окончания проведения обязательного профилактического</w:t>
      </w:r>
      <w:r w:rsidRPr="00224385">
        <w:rPr>
          <w:rFonts w:eastAsia="Times New Roman"/>
          <w:spacing w:val="-14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визита</w:t>
      </w:r>
      <w:r w:rsidRPr="00224385">
        <w:rPr>
          <w:rFonts w:eastAsia="Times New Roman"/>
          <w:spacing w:val="-14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 xml:space="preserve">в </w:t>
      </w:r>
      <w:r w:rsidRPr="00224385">
        <w:rPr>
          <w:rFonts w:eastAsia="Times New Roman"/>
          <w:w w:val="105"/>
          <w:szCs w:val="24"/>
        </w:rPr>
        <w:t>порядке,</w:t>
      </w:r>
      <w:r w:rsidRPr="00224385">
        <w:rPr>
          <w:rFonts w:eastAsia="Times New Roman"/>
          <w:spacing w:val="-3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предусмотренном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статьёй 90.1 Закона</w:t>
      </w:r>
      <w:r w:rsidRPr="00224385">
        <w:rPr>
          <w:rFonts w:eastAsia="Times New Roman"/>
          <w:spacing w:val="-1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№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248-ФЗ.</w:t>
      </w:r>
    </w:p>
    <w:p w14:paraId="03894178" w14:textId="77777777" w:rsidR="00220BC5" w:rsidRPr="00224385" w:rsidRDefault="00220BC5" w:rsidP="00C82B01">
      <w:pPr>
        <w:widowControl w:val="0"/>
        <w:numPr>
          <w:ilvl w:val="0"/>
          <w:numId w:val="17"/>
        </w:numPr>
        <w:tabs>
          <w:tab w:val="left" w:pos="1156"/>
        </w:tabs>
        <w:autoSpaceDE w:val="0"/>
        <w:autoSpaceDN w:val="0"/>
        <w:ind w:right="121" w:firstLine="705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Профилактический визит по инициативе контролируемого лица может быть проведён по его заявлению, если такое лицо относится к субъектам малого предпринимательства, является социально ориентированной некоммерческой организацией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либо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государственным или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муниципальным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учреждением.</w:t>
      </w:r>
    </w:p>
    <w:p w14:paraId="43A14BFF" w14:textId="77777777" w:rsidR="00220BC5" w:rsidRPr="00224385" w:rsidRDefault="00220BC5" w:rsidP="00220BC5">
      <w:pPr>
        <w:widowControl w:val="0"/>
        <w:autoSpaceDE w:val="0"/>
        <w:autoSpaceDN w:val="0"/>
        <w:ind w:right="105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>Контролируемое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лицо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подаёт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заявление</w:t>
      </w:r>
      <w:r w:rsidRPr="00224385">
        <w:rPr>
          <w:rFonts w:eastAsia="Times New Roman"/>
          <w:spacing w:val="-17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о</w:t>
      </w:r>
      <w:r w:rsidRPr="00224385">
        <w:rPr>
          <w:rFonts w:eastAsia="Times New Roman"/>
          <w:spacing w:val="-16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проведении</w:t>
      </w:r>
      <w:r w:rsidRPr="00224385">
        <w:rPr>
          <w:rFonts w:eastAsia="Times New Roman"/>
          <w:spacing w:val="-11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профилактического визита посредством единого портала государственных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и</w:t>
      </w:r>
      <w:r w:rsidRPr="00224385">
        <w:rPr>
          <w:rFonts w:eastAsia="Times New Roman"/>
          <w:spacing w:val="-11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 xml:space="preserve">муниципальных услуг или регионального портала государственных и муниципальных услуг. </w:t>
      </w:r>
      <w:r w:rsidRPr="00224385">
        <w:rPr>
          <w:rFonts w:eastAsia="Times New Roman"/>
          <w:szCs w:val="24"/>
        </w:rPr>
        <w:t xml:space="preserve">Контрольный орган рассматривает заявление в течение десяти рабочих дней и </w:t>
      </w:r>
      <w:r w:rsidRPr="00224385">
        <w:rPr>
          <w:rFonts w:eastAsia="Times New Roman"/>
          <w:w w:val="105"/>
          <w:szCs w:val="24"/>
        </w:rPr>
        <w:t>принимает решение о проведении профилактического</w:t>
      </w:r>
      <w:r w:rsidRPr="00224385">
        <w:rPr>
          <w:rFonts w:eastAsia="Times New Roman"/>
          <w:spacing w:val="-5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визита либо об отказе в его проведении, о чём уведомляет контролируемое лицо.</w:t>
      </w:r>
    </w:p>
    <w:p w14:paraId="1DED4058" w14:textId="77777777" w:rsidR="00220BC5" w:rsidRPr="00224385" w:rsidRDefault="00220BC5" w:rsidP="00220BC5">
      <w:pPr>
        <w:widowControl w:val="0"/>
        <w:autoSpaceDE w:val="0"/>
        <w:autoSpaceDN w:val="0"/>
        <w:ind w:right="116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способом, обеспечивающим фиксирование такого согласования.</w:t>
      </w:r>
    </w:p>
    <w:p w14:paraId="31CA271E" w14:textId="77777777" w:rsidR="00220BC5" w:rsidRPr="00224385" w:rsidRDefault="00220BC5" w:rsidP="00220BC5">
      <w:pPr>
        <w:widowControl w:val="0"/>
        <w:autoSpaceDE w:val="0"/>
        <w:autoSpaceDN w:val="0"/>
        <w:ind w:right="104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>Решение об</w:t>
      </w:r>
      <w:r w:rsidRPr="00224385">
        <w:rPr>
          <w:rFonts w:eastAsia="Times New Roman"/>
          <w:spacing w:val="-7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отказе в</w:t>
      </w:r>
      <w:r w:rsidRPr="00224385">
        <w:rPr>
          <w:rFonts w:eastAsia="Times New Roman"/>
          <w:spacing w:val="-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проведении профилактического</w:t>
      </w:r>
      <w:r w:rsidRPr="00224385">
        <w:rPr>
          <w:rFonts w:eastAsia="Times New Roman"/>
          <w:spacing w:val="-9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визита принимается Контрольным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органом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в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случаях,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установленных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частью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4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статьи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52.2 Закона</w:t>
      </w:r>
      <w:r w:rsidRPr="00224385">
        <w:rPr>
          <w:rFonts w:eastAsia="Times New Roman"/>
          <w:spacing w:val="-5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№248-ФЗ в форме письменного уведомления контролируемого лица, подписываемого уполномоченным на то должностным лицом, указанным в части 1 статьи 3 раздела I</w:t>
      </w:r>
      <w:r w:rsidRPr="00224385">
        <w:rPr>
          <w:rFonts w:eastAsia="Times New Roman"/>
          <w:spacing w:val="-1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настоящего Положения, и направляемого способом, обеспечивающим подтверждение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его получения.</w:t>
      </w:r>
    </w:p>
    <w:p w14:paraId="334B77C0" w14:textId="77777777" w:rsidR="00220BC5" w:rsidRPr="00224385" w:rsidRDefault="00220BC5" w:rsidP="00220BC5">
      <w:pPr>
        <w:widowControl w:val="0"/>
        <w:autoSpaceDE w:val="0"/>
        <w:autoSpaceDN w:val="0"/>
        <w:ind w:right="114"/>
        <w:jc w:val="both"/>
        <w:rPr>
          <w:rFonts w:eastAsia="Times New Roman"/>
          <w:szCs w:val="24"/>
        </w:rPr>
      </w:pPr>
      <w:r w:rsidRPr="00224385">
        <w:rPr>
          <w:rFonts w:eastAsia="Times New Roman"/>
          <w:spacing w:val="-2"/>
          <w:w w:val="105"/>
          <w:szCs w:val="24"/>
        </w:rPr>
        <w:t>Решение</w:t>
      </w:r>
      <w:r w:rsidRPr="00224385">
        <w:rPr>
          <w:rFonts w:eastAsia="Times New Roman"/>
          <w:spacing w:val="-6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Контрольного органа</w:t>
      </w:r>
      <w:r w:rsidRPr="00224385">
        <w:rPr>
          <w:rFonts w:eastAsia="Times New Roman"/>
          <w:spacing w:val="-11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об</w:t>
      </w:r>
      <w:r w:rsidRPr="00224385">
        <w:rPr>
          <w:rFonts w:eastAsia="Times New Roman"/>
          <w:spacing w:val="-16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отказе</w:t>
      </w:r>
      <w:r w:rsidRPr="00224385">
        <w:rPr>
          <w:rFonts w:eastAsia="Times New Roman"/>
          <w:spacing w:val="-9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в</w:t>
      </w:r>
      <w:r w:rsidRPr="00224385">
        <w:rPr>
          <w:rFonts w:eastAsia="Times New Roman"/>
          <w:spacing w:val="-15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 xml:space="preserve">проведении профилактического </w:t>
      </w:r>
      <w:r w:rsidRPr="00224385">
        <w:rPr>
          <w:rFonts w:eastAsia="Times New Roman"/>
          <w:w w:val="105"/>
          <w:szCs w:val="24"/>
        </w:rPr>
        <w:t>визита может быть обжаловано контролируемым лицом в порядке, установленном</w:t>
      </w:r>
      <w:r w:rsidRPr="00224385">
        <w:rPr>
          <w:rFonts w:eastAsia="Times New Roman"/>
          <w:spacing w:val="27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Законом №248-ФЗ.</w:t>
      </w:r>
    </w:p>
    <w:p w14:paraId="713DD005" w14:textId="77777777" w:rsidR="00220BC5" w:rsidRPr="00224385" w:rsidRDefault="00220BC5" w:rsidP="00220BC5">
      <w:pPr>
        <w:widowControl w:val="0"/>
        <w:autoSpaceDE w:val="0"/>
        <w:autoSpaceDN w:val="0"/>
        <w:ind w:right="113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Контролируемое лицо вправе отозвать заявление о проведении профилактического визита либо направить отказ от проведения профилактического визита, уведомив об этом Контрольный орган не позднее чем за пять рабочих дней до даты его проведения.</w:t>
      </w:r>
    </w:p>
    <w:p w14:paraId="6B6256C3" w14:textId="77777777" w:rsidR="00220BC5" w:rsidRPr="00224385" w:rsidRDefault="00220BC5" w:rsidP="00220BC5">
      <w:pPr>
        <w:widowControl w:val="0"/>
        <w:autoSpaceDE w:val="0"/>
        <w:autoSpaceDN w:val="0"/>
        <w:ind w:right="114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Разъяснения и рекомендации, полученные контролируемым лицом в ходе профилактического визита,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носят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рекомендательный характер.</w:t>
      </w:r>
    </w:p>
    <w:p w14:paraId="36A755ED" w14:textId="77777777" w:rsidR="00220BC5" w:rsidRPr="00224385" w:rsidRDefault="00220BC5" w:rsidP="00220BC5">
      <w:pPr>
        <w:widowControl w:val="0"/>
        <w:autoSpaceDE w:val="0"/>
        <w:autoSpaceDN w:val="0"/>
        <w:ind w:right="122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Предписания об устранении выявленных в ходе профилактического визита нарушений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обязательных</w:t>
      </w:r>
      <w:r w:rsidRPr="00224385">
        <w:rPr>
          <w:rFonts w:eastAsia="Times New Roman"/>
          <w:spacing w:val="78"/>
          <w:szCs w:val="24"/>
        </w:rPr>
        <w:t xml:space="preserve"> </w:t>
      </w:r>
      <w:r w:rsidRPr="00224385">
        <w:rPr>
          <w:rFonts w:eastAsia="Times New Roman"/>
          <w:szCs w:val="24"/>
        </w:rPr>
        <w:t>требований</w:t>
      </w:r>
      <w:r w:rsidRPr="00224385">
        <w:rPr>
          <w:rFonts w:eastAsia="Times New Roman"/>
          <w:spacing w:val="78"/>
          <w:szCs w:val="24"/>
        </w:rPr>
        <w:t xml:space="preserve"> </w:t>
      </w:r>
      <w:r w:rsidRPr="00224385">
        <w:rPr>
          <w:rFonts w:eastAsia="Times New Roman"/>
          <w:szCs w:val="24"/>
        </w:rPr>
        <w:t>контролируемым</w:t>
      </w:r>
      <w:r w:rsidRPr="00224385">
        <w:rPr>
          <w:rFonts w:eastAsia="Times New Roman"/>
          <w:spacing w:val="80"/>
          <w:w w:val="150"/>
          <w:szCs w:val="24"/>
        </w:rPr>
        <w:t xml:space="preserve"> </w:t>
      </w:r>
      <w:r w:rsidRPr="00224385">
        <w:rPr>
          <w:rFonts w:eastAsia="Times New Roman"/>
          <w:szCs w:val="24"/>
        </w:rPr>
        <w:t>лицам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выдаваться не могут.</w:t>
      </w:r>
    </w:p>
    <w:p w14:paraId="4C982BE8" w14:textId="77777777" w:rsidR="00220BC5" w:rsidRPr="00224385" w:rsidRDefault="00220BC5" w:rsidP="00220BC5">
      <w:pPr>
        <w:widowControl w:val="0"/>
        <w:autoSpaceDE w:val="0"/>
        <w:autoSpaceDN w:val="0"/>
        <w:ind w:right="122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В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случае,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если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при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проведении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профилактического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визита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установлено, что</w:t>
      </w:r>
      <w:r w:rsidRPr="00224385">
        <w:rPr>
          <w:rFonts w:eastAsia="Times New Roman"/>
          <w:spacing w:val="54"/>
          <w:w w:val="150"/>
          <w:szCs w:val="24"/>
        </w:rPr>
        <w:t xml:space="preserve"> </w:t>
      </w:r>
      <w:r w:rsidRPr="00224385">
        <w:rPr>
          <w:rFonts w:eastAsia="Times New Roman"/>
          <w:szCs w:val="24"/>
        </w:rPr>
        <w:t>объекты контроля</w:t>
      </w:r>
      <w:r w:rsidRPr="00224385">
        <w:rPr>
          <w:rFonts w:eastAsia="Times New Roman"/>
          <w:spacing w:val="60"/>
          <w:w w:val="150"/>
          <w:szCs w:val="24"/>
        </w:rPr>
        <w:t xml:space="preserve"> </w:t>
      </w:r>
      <w:r w:rsidRPr="00224385">
        <w:rPr>
          <w:rFonts w:eastAsia="Times New Roman"/>
          <w:szCs w:val="24"/>
        </w:rPr>
        <w:t>представляют</w:t>
      </w:r>
      <w:r w:rsidRPr="00224385">
        <w:rPr>
          <w:rFonts w:eastAsia="Times New Roman"/>
          <w:spacing w:val="70"/>
          <w:w w:val="150"/>
          <w:szCs w:val="24"/>
        </w:rPr>
        <w:t xml:space="preserve"> </w:t>
      </w:r>
      <w:r w:rsidRPr="00224385">
        <w:rPr>
          <w:rFonts w:eastAsia="Times New Roman"/>
          <w:szCs w:val="24"/>
        </w:rPr>
        <w:t>явную</w:t>
      </w:r>
      <w:r w:rsidRPr="00224385">
        <w:rPr>
          <w:rFonts w:eastAsia="Times New Roman"/>
          <w:spacing w:val="58"/>
          <w:w w:val="150"/>
          <w:szCs w:val="24"/>
        </w:rPr>
        <w:t xml:space="preserve"> </w:t>
      </w:r>
      <w:r w:rsidRPr="00224385">
        <w:rPr>
          <w:rFonts w:eastAsia="Times New Roman"/>
          <w:szCs w:val="24"/>
        </w:rPr>
        <w:t>непосредственную</w:t>
      </w:r>
      <w:r w:rsidRPr="00224385">
        <w:rPr>
          <w:rFonts w:eastAsia="Times New Roman"/>
          <w:spacing w:val="51"/>
          <w:w w:val="150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 xml:space="preserve">угрозу </w:t>
      </w:r>
      <w:r w:rsidRPr="00224385">
        <w:rPr>
          <w:rFonts w:eastAsia="Times New Roman"/>
          <w:szCs w:val="24"/>
        </w:rPr>
        <w:t>причинения вреда (ущерба) охраняемым законом ценностям или такой вред (ущерб) причинён, Инспектор незамедлительно направляет информацию об этом главе (заместителю главы) муниципального образования «Тахтамукайский район» для принятия решения о проведении контрольных мероприятий.</w:t>
      </w:r>
    </w:p>
    <w:p w14:paraId="04D92FB6" w14:textId="77777777" w:rsidR="00220BC5" w:rsidRPr="00224385" w:rsidRDefault="00220BC5" w:rsidP="00220BC5">
      <w:pPr>
        <w:widowControl w:val="0"/>
        <w:autoSpaceDE w:val="0"/>
        <w:autoSpaceDN w:val="0"/>
        <w:spacing w:before="26"/>
        <w:rPr>
          <w:rFonts w:eastAsia="Times New Roman"/>
          <w:szCs w:val="24"/>
        </w:rPr>
      </w:pPr>
    </w:p>
    <w:p w14:paraId="1B081716" w14:textId="77777777" w:rsidR="00220BC5" w:rsidRPr="00224385" w:rsidRDefault="00220BC5" w:rsidP="00220BC5">
      <w:pPr>
        <w:widowControl w:val="0"/>
        <w:autoSpaceDE w:val="0"/>
        <w:autoSpaceDN w:val="0"/>
        <w:jc w:val="center"/>
        <w:rPr>
          <w:rFonts w:eastAsia="Times New Roman"/>
          <w:b/>
          <w:bCs/>
          <w:szCs w:val="24"/>
        </w:rPr>
      </w:pPr>
      <w:r w:rsidRPr="00224385">
        <w:rPr>
          <w:rFonts w:eastAsia="Times New Roman"/>
          <w:b/>
          <w:bCs/>
          <w:w w:val="105"/>
          <w:szCs w:val="24"/>
        </w:rPr>
        <w:t>Раздел</w:t>
      </w:r>
      <w:r w:rsidRPr="00224385">
        <w:rPr>
          <w:rFonts w:eastAsia="Times New Roman"/>
          <w:b/>
          <w:bCs/>
          <w:spacing w:val="24"/>
          <w:w w:val="105"/>
          <w:szCs w:val="24"/>
        </w:rPr>
        <w:t xml:space="preserve"> </w:t>
      </w:r>
      <w:r w:rsidRPr="00224385">
        <w:rPr>
          <w:rFonts w:eastAsia="Times New Roman"/>
          <w:b/>
          <w:bCs/>
          <w:spacing w:val="-5"/>
          <w:w w:val="105"/>
          <w:szCs w:val="24"/>
        </w:rPr>
        <w:t>IV</w:t>
      </w:r>
    </w:p>
    <w:p w14:paraId="206A62CA" w14:textId="77777777" w:rsidR="00220BC5" w:rsidRPr="00224385" w:rsidRDefault="00220BC5" w:rsidP="00220BC5">
      <w:pPr>
        <w:widowControl w:val="0"/>
        <w:autoSpaceDE w:val="0"/>
        <w:autoSpaceDN w:val="0"/>
        <w:spacing w:before="7"/>
        <w:ind w:right="779"/>
        <w:jc w:val="center"/>
        <w:rPr>
          <w:rFonts w:eastAsia="Times New Roman"/>
          <w:b/>
          <w:bCs/>
          <w:szCs w:val="24"/>
        </w:rPr>
      </w:pPr>
      <w:r w:rsidRPr="00224385">
        <w:rPr>
          <w:rFonts w:eastAsia="Times New Roman"/>
          <w:b/>
          <w:bCs/>
          <w:szCs w:val="24"/>
        </w:rPr>
        <w:t>Виды</w:t>
      </w:r>
      <w:r w:rsidRPr="00224385">
        <w:rPr>
          <w:rFonts w:eastAsia="Times New Roman"/>
          <w:b/>
          <w:bCs/>
          <w:spacing w:val="40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контрольных</w:t>
      </w:r>
      <w:r w:rsidRPr="00224385">
        <w:rPr>
          <w:rFonts w:eastAsia="Times New Roman"/>
          <w:b/>
          <w:bCs/>
          <w:spacing w:val="40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мероприятий,</w:t>
      </w:r>
      <w:r w:rsidRPr="00224385">
        <w:rPr>
          <w:rFonts w:eastAsia="Times New Roman"/>
          <w:b/>
          <w:bCs/>
          <w:spacing w:val="40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проведение</w:t>
      </w:r>
      <w:r w:rsidRPr="00224385">
        <w:rPr>
          <w:rFonts w:eastAsia="Times New Roman"/>
          <w:b/>
          <w:bCs/>
          <w:spacing w:val="40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которых</w:t>
      </w:r>
      <w:r w:rsidRPr="00224385">
        <w:rPr>
          <w:rFonts w:eastAsia="Times New Roman"/>
          <w:b/>
          <w:bCs/>
          <w:spacing w:val="40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 xml:space="preserve">возможно </w:t>
      </w:r>
      <w:r w:rsidRPr="00224385">
        <w:rPr>
          <w:rFonts w:eastAsia="Times New Roman"/>
          <w:b/>
          <w:bCs/>
          <w:w w:val="110"/>
          <w:szCs w:val="24"/>
        </w:rPr>
        <w:t>в рамках осуществления</w:t>
      </w:r>
      <w:r w:rsidRPr="00224385">
        <w:rPr>
          <w:rFonts w:eastAsia="Times New Roman"/>
          <w:b/>
          <w:bCs/>
          <w:spacing w:val="34"/>
          <w:w w:val="110"/>
          <w:szCs w:val="24"/>
        </w:rPr>
        <w:t xml:space="preserve"> </w:t>
      </w:r>
      <w:r w:rsidRPr="00224385">
        <w:rPr>
          <w:rFonts w:eastAsia="Times New Roman"/>
          <w:b/>
          <w:bCs/>
          <w:w w:val="110"/>
          <w:szCs w:val="24"/>
        </w:rPr>
        <w:t>муниципального</w:t>
      </w:r>
      <w:r w:rsidRPr="00224385">
        <w:rPr>
          <w:rFonts w:eastAsia="Times New Roman"/>
          <w:b/>
          <w:bCs/>
          <w:spacing w:val="-11"/>
          <w:w w:val="110"/>
          <w:szCs w:val="24"/>
        </w:rPr>
        <w:t xml:space="preserve"> </w:t>
      </w:r>
      <w:r w:rsidRPr="00224385">
        <w:rPr>
          <w:rFonts w:eastAsia="Times New Roman"/>
          <w:b/>
          <w:bCs/>
          <w:w w:val="110"/>
          <w:szCs w:val="24"/>
        </w:rPr>
        <w:t>земельного контроля, и перечень допустимых</w:t>
      </w:r>
      <w:r w:rsidRPr="00224385">
        <w:rPr>
          <w:rFonts w:eastAsia="Times New Roman"/>
          <w:b/>
          <w:bCs/>
          <w:spacing w:val="40"/>
          <w:w w:val="110"/>
          <w:szCs w:val="24"/>
        </w:rPr>
        <w:t xml:space="preserve"> </w:t>
      </w:r>
      <w:r w:rsidRPr="00224385">
        <w:rPr>
          <w:rFonts w:eastAsia="Times New Roman"/>
          <w:b/>
          <w:bCs/>
          <w:w w:val="110"/>
          <w:szCs w:val="24"/>
        </w:rPr>
        <w:t>контрольных действий в составе каждого контрольного мероприятия</w:t>
      </w:r>
    </w:p>
    <w:p w14:paraId="2C5C90E9" w14:textId="77777777" w:rsidR="00220BC5" w:rsidRPr="00224385" w:rsidRDefault="00220BC5" w:rsidP="00220BC5">
      <w:pPr>
        <w:widowControl w:val="0"/>
        <w:autoSpaceDE w:val="0"/>
        <w:autoSpaceDN w:val="0"/>
        <w:spacing w:before="10"/>
        <w:rPr>
          <w:rFonts w:eastAsia="Times New Roman"/>
          <w:szCs w:val="24"/>
        </w:rPr>
      </w:pPr>
    </w:p>
    <w:p w14:paraId="763016F4" w14:textId="77777777" w:rsidR="00220BC5" w:rsidRPr="00224385" w:rsidRDefault="00220BC5" w:rsidP="00220BC5">
      <w:pPr>
        <w:widowControl w:val="0"/>
        <w:autoSpaceDE w:val="0"/>
        <w:autoSpaceDN w:val="0"/>
        <w:ind w:right="131"/>
        <w:jc w:val="both"/>
        <w:rPr>
          <w:rFonts w:eastAsia="Times New Roman"/>
          <w:b/>
          <w:szCs w:val="24"/>
        </w:rPr>
      </w:pPr>
      <w:r w:rsidRPr="00224385">
        <w:rPr>
          <w:rFonts w:eastAsia="Times New Roman"/>
          <w:b/>
          <w:w w:val="110"/>
          <w:szCs w:val="24"/>
        </w:rPr>
        <w:t>Статья 14. Организация проведения плановых и внеплановых контрольных мероприятий</w:t>
      </w:r>
    </w:p>
    <w:p w14:paraId="2DED8674" w14:textId="77777777" w:rsidR="00220BC5" w:rsidRPr="00224385" w:rsidRDefault="00220BC5" w:rsidP="00220BC5">
      <w:pPr>
        <w:widowControl w:val="0"/>
        <w:autoSpaceDE w:val="0"/>
        <w:autoSpaceDN w:val="0"/>
        <w:spacing w:before="21"/>
        <w:rPr>
          <w:rFonts w:eastAsia="Times New Roman"/>
          <w:b/>
          <w:szCs w:val="24"/>
        </w:rPr>
      </w:pPr>
    </w:p>
    <w:p w14:paraId="0C4BD4B4" w14:textId="77777777" w:rsidR="00220BC5" w:rsidRPr="00224385" w:rsidRDefault="00220BC5" w:rsidP="00C82B01">
      <w:pPr>
        <w:widowControl w:val="0"/>
        <w:numPr>
          <w:ilvl w:val="0"/>
          <w:numId w:val="16"/>
        </w:numPr>
        <w:tabs>
          <w:tab w:val="left" w:pos="1155"/>
        </w:tabs>
        <w:autoSpaceDE w:val="0"/>
        <w:autoSpaceDN w:val="0"/>
        <w:ind w:right="129" w:firstLine="712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При осуществлении муниципального</w:t>
      </w:r>
      <w:r w:rsidRPr="00224385">
        <w:rPr>
          <w:rFonts w:eastAsia="Times New Roman"/>
          <w:spacing w:val="-5"/>
          <w:szCs w:val="24"/>
        </w:rPr>
        <w:t xml:space="preserve"> </w:t>
      </w:r>
      <w:r w:rsidRPr="00224385">
        <w:rPr>
          <w:rFonts w:eastAsia="Times New Roman"/>
          <w:szCs w:val="24"/>
        </w:rPr>
        <w:t xml:space="preserve">земельного контроля Контрольным органом плановые контрольные мероприятия в отношении объектов контроля </w:t>
      </w:r>
      <w:r w:rsidRPr="00224385">
        <w:rPr>
          <w:rFonts w:eastAsia="Times New Roman"/>
          <w:spacing w:val="-2"/>
          <w:szCs w:val="24"/>
        </w:rPr>
        <w:t>категорий</w:t>
      </w:r>
      <w:r w:rsidRPr="00224385">
        <w:rPr>
          <w:rFonts w:eastAsia="Times New Roman"/>
          <w:spacing w:val="-16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среднего,</w:t>
      </w:r>
      <w:r w:rsidRPr="00224385">
        <w:rPr>
          <w:rFonts w:eastAsia="Times New Roman"/>
          <w:spacing w:val="-15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умеренного</w:t>
      </w:r>
      <w:r w:rsidRPr="00224385">
        <w:rPr>
          <w:rFonts w:eastAsia="Times New Roman"/>
          <w:spacing w:val="-15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и</w:t>
      </w:r>
      <w:r w:rsidRPr="00224385">
        <w:rPr>
          <w:rFonts w:eastAsia="Times New Roman"/>
          <w:spacing w:val="-15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низкого</w:t>
      </w:r>
      <w:r w:rsidRPr="00224385">
        <w:rPr>
          <w:rFonts w:eastAsia="Times New Roman"/>
          <w:spacing w:val="-9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рисков,</w:t>
      </w:r>
      <w:r w:rsidRPr="00224385">
        <w:rPr>
          <w:rFonts w:eastAsia="Times New Roman"/>
          <w:spacing w:val="-13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установленных</w:t>
      </w:r>
      <w:r w:rsidRPr="00224385">
        <w:rPr>
          <w:rFonts w:eastAsia="Times New Roman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в</w:t>
      </w:r>
      <w:r w:rsidRPr="00224385">
        <w:rPr>
          <w:rFonts w:eastAsia="Times New Roman"/>
          <w:spacing w:val="-16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 xml:space="preserve">соответствии </w:t>
      </w:r>
      <w:r w:rsidRPr="00224385">
        <w:rPr>
          <w:rFonts w:eastAsia="Times New Roman"/>
          <w:szCs w:val="24"/>
        </w:rPr>
        <w:t>со статьёй 7 раздела II настоящего Положения,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не проводятся.</w:t>
      </w:r>
    </w:p>
    <w:p w14:paraId="542BB895" w14:textId="77777777" w:rsidR="00220BC5" w:rsidRPr="00224385" w:rsidRDefault="00220BC5" w:rsidP="00C82B01">
      <w:pPr>
        <w:widowControl w:val="0"/>
        <w:numPr>
          <w:ilvl w:val="0"/>
          <w:numId w:val="16"/>
        </w:numPr>
        <w:autoSpaceDE w:val="0"/>
        <w:autoSpaceDN w:val="0"/>
        <w:ind w:firstLine="678"/>
        <w:jc w:val="both"/>
        <w:rPr>
          <w:rFonts w:eastAsia="Times New Roman"/>
          <w:w w:val="105"/>
          <w:szCs w:val="24"/>
        </w:rPr>
      </w:pPr>
      <w:r w:rsidRPr="00224385">
        <w:rPr>
          <w:rFonts w:eastAsia="Times New Roman"/>
          <w:w w:val="105"/>
          <w:szCs w:val="24"/>
        </w:rPr>
        <w:t>Внеплановые контрольные мероприятия, указанные в статье 15 настоящего раздела</w:t>
      </w:r>
      <w:r w:rsidRPr="00224385">
        <w:rPr>
          <w:rFonts w:eastAsia="Times New Roman"/>
          <w:spacing w:val="-1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Положения, проводятся по</w:t>
      </w:r>
      <w:r w:rsidRPr="00224385">
        <w:rPr>
          <w:rFonts w:eastAsia="Times New Roman"/>
          <w:spacing w:val="-2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 xml:space="preserve">основаниям, предусмотренным </w:t>
      </w:r>
      <w:r w:rsidRPr="00224385">
        <w:rPr>
          <w:rFonts w:eastAsia="Times New Roman"/>
          <w:szCs w:val="24"/>
        </w:rPr>
        <w:t>пунктами 1,</w:t>
      </w:r>
      <w:r w:rsidRPr="00224385">
        <w:rPr>
          <w:rFonts w:eastAsia="Times New Roman"/>
          <w:spacing w:val="-3"/>
          <w:szCs w:val="24"/>
        </w:rPr>
        <w:t xml:space="preserve"> </w:t>
      </w:r>
      <w:r w:rsidRPr="00224385">
        <w:rPr>
          <w:rFonts w:eastAsia="Times New Roman"/>
          <w:szCs w:val="24"/>
        </w:rPr>
        <w:t>3—9 части 1 статьи 57</w:t>
      </w:r>
      <w:r w:rsidRPr="00224385">
        <w:rPr>
          <w:rFonts w:eastAsia="Times New Roman"/>
          <w:spacing w:val="-8"/>
          <w:szCs w:val="24"/>
        </w:rPr>
        <w:t xml:space="preserve"> </w:t>
      </w:r>
      <w:r w:rsidRPr="00224385">
        <w:rPr>
          <w:rFonts w:eastAsia="Times New Roman"/>
          <w:szCs w:val="24"/>
        </w:rPr>
        <w:t>Закона</w:t>
      </w:r>
      <w:r w:rsidRPr="00224385">
        <w:rPr>
          <w:rFonts w:eastAsia="Times New Roman"/>
          <w:spacing w:val="-2"/>
          <w:szCs w:val="24"/>
        </w:rPr>
        <w:t xml:space="preserve"> </w:t>
      </w:r>
      <w:r w:rsidRPr="00224385">
        <w:rPr>
          <w:rFonts w:eastAsia="Times New Roman"/>
          <w:szCs w:val="24"/>
        </w:rPr>
        <w:t>№ 248-ФЗ, в</w:t>
      </w:r>
      <w:r w:rsidRPr="00224385">
        <w:rPr>
          <w:rFonts w:eastAsia="Times New Roman"/>
          <w:spacing w:val="-4"/>
          <w:szCs w:val="24"/>
        </w:rPr>
        <w:t xml:space="preserve"> </w:t>
      </w:r>
      <w:r w:rsidRPr="00224385">
        <w:rPr>
          <w:rFonts w:eastAsia="Times New Roman"/>
          <w:szCs w:val="24"/>
        </w:rPr>
        <w:t>соответствии</w:t>
      </w:r>
      <w:r w:rsidRPr="00224385">
        <w:rPr>
          <w:rFonts w:eastAsia="Times New Roman"/>
          <w:spacing w:val="30"/>
          <w:szCs w:val="24"/>
        </w:rPr>
        <w:t xml:space="preserve"> </w:t>
      </w:r>
      <w:r w:rsidRPr="00224385">
        <w:rPr>
          <w:rFonts w:eastAsia="Times New Roman"/>
          <w:szCs w:val="24"/>
        </w:rPr>
        <w:t>с</w:t>
      </w:r>
      <w:r w:rsidRPr="00224385">
        <w:rPr>
          <w:rFonts w:eastAsia="Times New Roman"/>
          <w:spacing w:val="-8"/>
          <w:szCs w:val="24"/>
        </w:rPr>
        <w:t xml:space="preserve"> </w:t>
      </w:r>
      <w:r w:rsidRPr="00224385">
        <w:rPr>
          <w:rFonts w:eastAsia="Times New Roman"/>
          <w:szCs w:val="24"/>
        </w:rPr>
        <w:t>решениями Контрольного органа о</w:t>
      </w:r>
      <w:r w:rsidRPr="00224385">
        <w:rPr>
          <w:rFonts w:eastAsia="Times New Roman"/>
          <w:spacing w:val="-5"/>
          <w:szCs w:val="24"/>
        </w:rPr>
        <w:t xml:space="preserve"> </w:t>
      </w:r>
      <w:r w:rsidRPr="00224385">
        <w:rPr>
          <w:rFonts w:eastAsia="Times New Roman"/>
          <w:szCs w:val="24"/>
        </w:rPr>
        <w:t xml:space="preserve">проведении контрольных мероприятий, принимаемыми по </w:t>
      </w:r>
      <w:r w:rsidRPr="00224385">
        <w:rPr>
          <w:rFonts w:eastAsia="Times New Roman"/>
          <w:w w:val="105"/>
          <w:szCs w:val="24"/>
        </w:rPr>
        <w:t>установленной в соответствии со статьёй 4 раздела I настоящего Положения форме и подписываемыми главой (заместителем главы) администрации МО «Тахтамукайский район».</w:t>
      </w:r>
    </w:p>
    <w:p w14:paraId="2C551900" w14:textId="77777777" w:rsidR="00220BC5" w:rsidRPr="00224385" w:rsidRDefault="00220BC5" w:rsidP="00220BC5">
      <w:pPr>
        <w:widowControl w:val="0"/>
        <w:autoSpaceDE w:val="0"/>
        <w:autoSpaceDN w:val="0"/>
        <w:ind w:right="108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>Решение Контрольного органа</w:t>
      </w:r>
      <w:r w:rsidRPr="00224385">
        <w:rPr>
          <w:rFonts w:eastAsia="Times New Roman"/>
          <w:spacing w:val="-6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о</w:t>
      </w:r>
      <w:r w:rsidRPr="00224385">
        <w:rPr>
          <w:rFonts w:eastAsia="Times New Roman"/>
          <w:spacing w:val="-3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проведении контрольного мероприятия, предусматривающего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взаимодействие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контролируемым</w:t>
      </w:r>
      <w:r w:rsidRPr="00224385">
        <w:rPr>
          <w:rFonts w:eastAsia="Times New Roman"/>
          <w:spacing w:val="-17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лицом,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по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основанию, предусмотренному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пунктом</w:t>
      </w:r>
      <w:r w:rsidRPr="00224385">
        <w:rPr>
          <w:rFonts w:eastAsia="Times New Roman"/>
          <w:spacing w:val="-1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1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части</w:t>
      </w:r>
      <w:r w:rsidRPr="00224385">
        <w:rPr>
          <w:rFonts w:eastAsia="Times New Roman"/>
          <w:spacing w:val="-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1</w:t>
      </w:r>
      <w:r w:rsidRPr="00224385">
        <w:rPr>
          <w:rFonts w:eastAsia="Times New Roman"/>
          <w:spacing w:val="-17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статьи</w:t>
      </w:r>
      <w:r w:rsidRPr="00224385">
        <w:rPr>
          <w:rFonts w:eastAsia="Times New Roman"/>
          <w:spacing w:val="-7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57</w:t>
      </w:r>
      <w:r w:rsidRPr="00224385">
        <w:rPr>
          <w:rFonts w:eastAsia="Times New Roman"/>
          <w:spacing w:val="-17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Закона</w:t>
      </w:r>
      <w:r w:rsidRPr="00224385">
        <w:rPr>
          <w:rFonts w:eastAsia="Times New Roman"/>
          <w:spacing w:val="-7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№</w:t>
      </w:r>
      <w:r w:rsidRPr="00224385">
        <w:rPr>
          <w:rFonts w:eastAsia="Times New Roman"/>
          <w:spacing w:val="3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248-ФЗ,</w:t>
      </w:r>
      <w:r w:rsidRPr="00224385">
        <w:rPr>
          <w:rFonts w:eastAsia="Times New Roman"/>
          <w:spacing w:val="-7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принимается при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наличии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достоверной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информации,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указанной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в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части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1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статьи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60 Закона № 248-ФЗ.</w:t>
      </w:r>
    </w:p>
    <w:p w14:paraId="57ACEBEA" w14:textId="77777777" w:rsidR="00220BC5" w:rsidRPr="00224385" w:rsidRDefault="00220BC5" w:rsidP="00220BC5">
      <w:pPr>
        <w:widowControl w:val="0"/>
        <w:autoSpaceDE w:val="0"/>
        <w:autoSpaceDN w:val="0"/>
        <w:ind w:right="83"/>
        <w:jc w:val="both"/>
        <w:rPr>
          <w:rFonts w:eastAsia="Times New Roman"/>
          <w:spacing w:val="-2"/>
          <w:w w:val="105"/>
          <w:szCs w:val="24"/>
        </w:rPr>
      </w:pPr>
      <w:r w:rsidRPr="00224385">
        <w:rPr>
          <w:rFonts w:eastAsia="Times New Roman"/>
          <w:szCs w:val="24"/>
        </w:rPr>
        <w:t>Контрольный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орган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при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поступлении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сведений,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предусмотренных частью 1 статьи 60 Закона №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248-ФЗ, и в случае необходимости принятия неотложных мер по предотвращению и устранению нарушений обязательных требований приступают к проведению внепланового контрольного (надзорного) мероприятия незамедлительно (в течение двадцати четырёх часов после поступления указанных сведений) с извещением об этом органа прокуратуры по месту нахождения объекта контроля посредством направления в тот же срок документов,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предусмотренных частью 5 статьи 66 Закона №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248-ФЗ. В этом случае контролируемое лицо может не уведомляться о проведении внепланового контрольного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 xml:space="preserve">(надзорного) мероприятия. </w:t>
      </w:r>
      <w:r w:rsidRPr="00224385">
        <w:rPr>
          <w:rFonts w:eastAsia="Times New Roman"/>
          <w:w w:val="105"/>
          <w:szCs w:val="24"/>
        </w:rPr>
        <w:t>Решение</w:t>
      </w:r>
      <w:r w:rsidRPr="00224385">
        <w:rPr>
          <w:rFonts w:eastAsia="Times New Roman"/>
          <w:spacing w:val="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Контрольного</w:t>
      </w:r>
      <w:r w:rsidRPr="00224385">
        <w:rPr>
          <w:rFonts w:eastAsia="Times New Roman"/>
          <w:spacing w:val="15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органа</w:t>
      </w:r>
      <w:r w:rsidRPr="00224385">
        <w:rPr>
          <w:rFonts w:eastAsia="Times New Roman"/>
          <w:spacing w:val="-2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о</w:t>
      </w:r>
      <w:r w:rsidRPr="00224385">
        <w:rPr>
          <w:rFonts w:eastAsia="Times New Roman"/>
          <w:spacing w:val="-5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проведении</w:t>
      </w:r>
      <w:r w:rsidRPr="00224385">
        <w:rPr>
          <w:rFonts w:eastAsia="Times New Roman"/>
          <w:spacing w:val="5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контрольного</w:t>
      </w:r>
      <w:r w:rsidRPr="00224385">
        <w:rPr>
          <w:rFonts w:eastAsia="Times New Roman"/>
          <w:spacing w:val="13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 xml:space="preserve">мероприятия, </w:t>
      </w:r>
      <w:r w:rsidRPr="00224385">
        <w:rPr>
          <w:rFonts w:eastAsia="Times New Roman"/>
          <w:spacing w:val="-2"/>
          <w:w w:val="105"/>
          <w:szCs w:val="24"/>
        </w:rPr>
        <w:t>предусматривающего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2"/>
          <w:w w:val="105"/>
          <w:szCs w:val="24"/>
        </w:rPr>
        <w:t>взаимодействие контролируемым лицом,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4"/>
          <w:w w:val="105"/>
          <w:szCs w:val="24"/>
        </w:rPr>
        <w:t xml:space="preserve">должно </w:t>
      </w:r>
      <w:r w:rsidRPr="00224385">
        <w:rPr>
          <w:rFonts w:eastAsia="Times New Roman"/>
          <w:szCs w:val="24"/>
        </w:rPr>
        <w:t>содержать информацию, предусмотренную</w:t>
      </w:r>
      <w:r w:rsidRPr="00224385">
        <w:rPr>
          <w:rFonts w:eastAsia="Times New Roman"/>
          <w:spacing w:val="-13"/>
          <w:szCs w:val="24"/>
        </w:rPr>
        <w:t xml:space="preserve"> </w:t>
      </w:r>
      <w:r w:rsidRPr="00224385">
        <w:rPr>
          <w:rFonts w:eastAsia="Times New Roman"/>
          <w:szCs w:val="24"/>
        </w:rPr>
        <w:t xml:space="preserve">частью 1 статьи 64 Закона №248-ФЗ. </w:t>
      </w:r>
      <w:r w:rsidRPr="00224385">
        <w:rPr>
          <w:rFonts w:eastAsia="Times New Roman"/>
          <w:spacing w:val="-2"/>
          <w:w w:val="105"/>
          <w:szCs w:val="24"/>
        </w:rPr>
        <w:t>Внеплановые контрольные</w:t>
      </w:r>
      <w:r w:rsidRPr="00224385">
        <w:rPr>
          <w:rFonts w:eastAsia="Times New Roman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мероприятия проводятся</w:t>
      </w:r>
      <w:r w:rsidRPr="00224385">
        <w:rPr>
          <w:rFonts w:eastAsia="Times New Roman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Контрольным органом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2"/>
          <w:w w:val="105"/>
          <w:szCs w:val="24"/>
        </w:rPr>
        <w:t>только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4"/>
          <w:w w:val="105"/>
          <w:szCs w:val="24"/>
        </w:rPr>
        <w:t>после</w:t>
      </w:r>
      <w:r w:rsidRPr="00224385">
        <w:rPr>
          <w:rFonts w:eastAsia="Times New Roman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согласования</w:t>
      </w:r>
      <w:r w:rsidRPr="00224385">
        <w:rPr>
          <w:rFonts w:eastAsia="Times New Roman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</w:t>
      </w:r>
      <w:r w:rsidRPr="00224385">
        <w:rPr>
          <w:rFonts w:eastAsia="Times New Roman"/>
          <w:spacing w:val="27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 xml:space="preserve">органами прокуратуры, </w:t>
      </w:r>
      <w:r w:rsidRPr="00224385">
        <w:rPr>
          <w:rFonts w:eastAsia="Times New Roman"/>
          <w:spacing w:val="-4"/>
          <w:w w:val="105"/>
          <w:szCs w:val="24"/>
        </w:rPr>
        <w:t>если</w:t>
      </w:r>
      <w:r w:rsidRPr="00224385">
        <w:rPr>
          <w:rFonts w:eastAsia="Times New Roman"/>
          <w:szCs w:val="24"/>
        </w:rPr>
        <w:t xml:space="preserve"> </w:t>
      </w:r>
      <w:r w:rsidRPr="00224385">
        <w:rPr>
          <w:rFonts w:eastAsia="Times New Roman"/>
          <w:spacing w:val="-6"/>
          <w:w w:val="105"/>
          <w:szCs w:val="24"/>
        </w:rPr>
        <w:t>иное</w:t>
      </w:r>
      <w:r w:rsidRPr="00224385">
        <w:rPr>
          <w:rFonts w:eastAsia="Times New Roman"/>
          <w:spacing w:val="-2"/>
          <w:w w:val="105"/>
          <w:szCs w:val="24"/>
        </w:rPr>
        <w:t xml:space="preserve"> </w:t>
      </w:r>
      <w:r w:rsidRPr="00224385">
        <w:rPr>
          <w:rFonts w:eastAsia="Times New Roman"/>
          <w:szCs w:val="24"/>
        </w:rPr>
        <w:t>не</w:t>
      </w:r>
      <w:r w:rsidRPr="00224385">
        <w:rPr>
          <w:rFonts w:eastAsia="Times New Roman"/>
          <w:spacing w:val="23"/>
          <w:szCs w:val="24"/>
        </w:rPr>
        <w:t xml:space="preserve"> </w:t>
      </w:r>
      <w:r w:rsidRPr="00224385">
        <w:rPr>
          <w:rFonts w:eastAsia="Times New Roman"/>
          <w:szCs w:val="24"/>
        </w:rPr>
        <w:t>установлено</w:t>
      </w:r>
      <w:r w:rsidRPr="00224385">
        <w:rPr>
          <w:rFonts w:eastAsia="Times New Roman"/>
          <w:spacing w:val="54"/>
          <w:szCs w:val="24"/>
        </w:rPr>
        <w:t xml:space="preserve"> </w:t>
      </w:r>
      <w:r w:rsidRPr="00224385">
        <w:rPr>
          <w:rFonts w:eastAsia="Times New Roman"/>
          <w:szCs w:val="24"/>
        </w:rPr>
        <w:t>Законом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№</w:t>
      </w:r>
      <w:r w:rsidRPr="00224385">
        <w:rPr>
          <w:rFonts w:eastAsia="Times New Roman"/>
          <w:spacing w:val="11"/>
          <w:szCs w:val="24"/>
        </w:rPr>
        <w:t xml:space="preserve"> </w:t>
      </w:r>
      <w:r w:rsidRPr="00224385">
        <w:rPr>
          <w:rFonts w:eastAsia="Times New Roman"/>
          <w:szCs w:val="24"/>
        </w:rPr>
        <w:t>248-</w:t>
      </w:r>
      <w:r w:rsidRPr="00224385">
        <w:rPr>
          <w:rFonts w:eastAsia="Times New Roman"/>
          <w:spacing w:val="-5"/>
          <w:szCs w:val="24"/>
        </w:rPr>
        <w:t>ФЗ.</w:t>
      </w:r>
    </w:p>
    <w:p w14:paraId="1FE364D3" w14:textId="77777777" w:rsidR="00220BC5" w:rsidRPr="00224385" w:rsidRDefault="00220BC5" w:rsidP="00220BC5">
      <w:pPr>
        <w:widowControl w:val="0"/>
        <w:autoSpaceDE w:val="0"/>
        <w:autoSpaceDN w:val="0"/>
        <w:spacing w:before="27"/>
        <w:ind w:right="104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Перечень индикаторов риска нарушения обязательных требований, используемых при осуществлении муниципального земельного контроля на территории муниципального образования город Краснодар, приведён в приложении к настоящему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Положению.</w:t>
      </w:r>
    </w:p>
    <w:p w14:paraId="719FACF2" w14:textId="77777777" w:rsidR="00220BC5" w:rsidRPr="00224385" w:rsidRDefault="00220BC5" w:rsidP="00C82B01">
      <w:pPr>
        <w:widowControl w:val="0"/>
        <w:numPr>
          <w:ilvl w:val="0"/>
          <w:numId w:val="16"/>
        </w:numPr>
        <w:tabs>
          <w:tab w:val="left" w:pos="1156"/>
        </w:tabs>
        <w:autoSpaceDE w:val="0"/>
        <w:autoSpaceDN w:val="0"/>
        <w:ind w:left="177" w:right="120" w:firstLine="700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Контролируемое лицо вправе представлять в Контрольный орган информацию о невозможности присутствовать при проведении контрольного мероприятия в случаях:</w:t>
      </w:r>
    </w:p>
    <w:p w14:paraId="15BAA5E5" w14:textId="77777777" w:rsidR="00220BC5" w:rsidRPr="00224385" w:rsidRDefault="00220BC5" w:rsidP="00C82B01">
      <w:pPr>
        <w:widowControl w:val="0"/>
        <w:numPr>
          <w:ilvl w:val="1"/>
          <w:numId w:val="16"/>
        </w:numPr>
        <w:tabs>
          <w:tab w:val="left" w:pos="1177"/>
        </w:tabs>
        <w:autoSpaceDE w:val="0"/>
        <w:autoSpaceDN w:val="0"/>
        <w:spacing w:before="2"/>
        <w:ind w:right="126" w:firstLine="709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нахождения за пределами муниципального</w:t>
      </w:r>
      <w:r w:rsidRPr="00224385">
        <w:rPr>
          <w:rFonts w:eastAsia="Times New Roman"/>
          <w:spacing w:val="-5"/>
          <w:szCs w:val="24"/>
        </w:rPr>
        <w:t xml:space="preserve"> </w:t>
      </w:r>
      <w:r w:rsidRPr="00224385">
        <w:rPr>
          <w:rFonts w:eastAsia="Times New Roman"/>
          <w:szCs w:val="24"/>
        </w:rPr>
        <w:t>образования город Краснодар на момент проведения контрольного мероприятия;</w:t>
      </w:r>
    </w:p>
    <w:p w14:paraId="347AFDE9" w14:textId="77777777" w:rsidR="00220BC5" w:rsidRPr="00224385" w:rsidRDefault="00220BC5" w:rsidP="00C82B01">
      <w:pPr>
        <w:widowControl w:val="0"/>
        <w:numPr>
          <w:ilvl w:val="1"/>
          <w:numId w:val="16"/>
        </w:numPr>
        <w:tabs>
          <w:tab w:val="left" w:pos="1189"/>
        </w:tabs>
        <w:autoSpaceDE w:val="0"/>
        <w:autoSpaceDN w:val="0"/>
        <w:ind w:left="177" w:right="141" w:firstLine="705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 xml:space="preserve">временной нетрудоспособности на момент проведения контрольного </w:t>
      </w:r>
      <w:r w:rsidRPr="00224385">
        <w:rPr>
          <w:rFonts w:eastAsia="Times New Roman"/>
          <w:spacing w:val="-2"/>
          <w:szCs w:val="24"/>
        </w:rPr>
        <w:t>мероприятия;</w:t>
      </w:r>
    </w:p>
    <w:p w14:paraId="6D6BA491" w14:textId="77777777" w:rsidR="00220BC5" w:rsidRPr="00224385" w:rsidRDefault="00220BC5" w:rsidP="00C82B01">
      <w:pPr>
        <w:widowControl w:val="0"/>
        <w:numPr>
          <w:ilvl w:val="1"/>
          <w:numId w:val="16"/>
        </w:numPr>
        <w:tabs>
          <w:tab w:val="left" w:pos="1184"/>
        </w:tabs>
        <w:autoSpaceDE w:val="0"/>
        <w:autoSpaceDN w:val="0"/>
        <w:ind w:left="172" w:right="94" w:firstLine="706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наступления обстоятельств непреодолимой силы, препятствующих присутствию при проведении контрольного мероприятия (военные действия, катастрофа, стихийное бедствие, крупная авария, эпидемия и другие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чрезвычайные обстоятельства).</w:t>
      </w:r>
    </w:p>
    <w:p w14:paraId="55952F1C" w14:textId="77777777" w:rsidR="00220BC5" w:rsidRPr="00224385" w:rsidRDefault="00220BC5" w:rsidP="00C82B01">
      <w:pPr>
        <w:widowControl w:val="0"/>
        <w:numPr>
          <w:ilvl w:val="0"/>
          <w:numId w:val="16"/>
        </w:numPr>
        <w:tabs>
          <w:tab w:val="left" w:pos="1154"/>
        </w:tabs>
        <w:autoSpaceDE w:val="0"/>
        <w:autoSpaceDN w:val="0"/>
        <w:ind w:left="174" w:right="110" w:firstLine="709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 xml:space="preserve">Инспектором в день поступления в Контрольный орган информации, указанной в части 3 настоящей статьи, при невозможности проведения контрольного мероприятия без присутствия контролируемого лица либо его </w:t>
      </w:r>
      <w:r w:rsidRPr="00224385">
        <w:rPr>
          <w:rFonts w:eastAsia="Times New Roman"/>
          <w:spacing w:val="-2"/>
          <w:w w:val="105"/>
          <w:szCs w:val="24"/>
        </w:rPr>
        <w:t>представителя,</w:t>
      </w:r>
      <w:r w:rsidRPr="00224385">
        <w:rPr>
          <w:rFonts w:eastAsia="Times New Roman"/>
          <w:spacing w:val="-16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принимается</w:t>
      </w:r>
      <w:r w:rsidRPr="00224385">
        <w:rPr>
          <w:rFonts w:eastAsia="Times New Roman"/>
          <w:spacing w:val="-3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решение</w:t>
      </w:r>
      <w:r w:rsidRPr="00224385">
        <w:rPr>
          <w:rFonts w:eastAsia="Times New Roman"/>
          <w:spacing w:val="-6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о</w:t>
      </w:r>
      <w:r w:rsidRPr="00224385">
        <w:rPr>
          <w:rFonts w:eastAsia="Times New Roman"/>
          <w:spacing w:val="-16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переносе</w:t>
      </w:r>
      <w:r w:rsidRPr="00224385">
        <w:rPr>
          <w:rFonts w:eastAsia="Times New Roman"/>
          <w:spacing w:val="-10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даты</w:t>
      </w:r>
      <w:r w:rsidRPr="00224385">
        <w:rPr>
          <w:rFonts w:eastAsia="Times New Roman"/>
          <w:spacing w:val="-7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 xml:space="preserve">проведения контрольного </w:t>
      </w:r>
      <w:r w:rsidRPr="00224385">
        <w:rPr>
          <w:rFonts w:eastAsia="Times New Roman"/>
          <w:w w:val="105"/>
          <w:szCs w:val="24"/>
        </w:rPr>
        <w:t>мероприятия на дату, позволяющую контролируемому лицу либо его представителю</w:t>
      </w:r>
      <w:r w:rsidRPr="00224385">
        <w:rPr>
          <w:rFonts w:eastAsia="Times New Roman"/>
          <w:spacing w:val="32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присутствовать</w:t>
      </w:r>
      <w:r w:rsidRPr="00224385">
        <w:rPr>
          <w:rFonts w:eastAsia="Times New Roman"/>
          <w:spacing w:val="-1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при его проведении.</w:t>
      </w:r>
    </w:p>
    <w:p w14:paraId="573D1651" w14:textId="77777777" w:rsidR="00220BC5" w:rsidRPr="00224385" w:rsidRDefault="00220BC5" w:rsidP="00220BC5">
      <w:pPr>
        <w:widowControl w:val="0"/>
        <w:autoSpaceDE w:val="0"/>
        <w:autoSpaceDN w:val="0"/>
        <w:ind w:right="110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 xml:space="preserve">О новой дате проведения контрольного мероприятия Контрольный орган уведомляет контролируемых лиц не позднее чем за два рабочих дня до даты его проведения способами, позволяющими подтвердить факт направления такого </w:t>
      </w:r>
      <w:r w:rsidRPr="00224385">
        <w:rPr>
          <w:rFonts w:eastAsia="Times New Roman"/>
          <w:spacing w:val="-2"/>
          <w:szCs w:val="24"/>
        </w:rPr>
        <w:t>уведомления.</w:t>
      </w:r>
    </w:p>
    <w:p w14:paraId="5D8E16C3" w14:textId="77777777" w:rsidR="00220BC5" w:rsidRPr="00224385" w:rsidRDefault="00220BC5" w:rsidP="00220BC5">
      <w:pPr>
        <w:widowControl w:val="0"/>
        <w:autoSpaceDE w:val="0"/>
        <w:autoSpaceDN w:val="0"/>
        <w:spacing w:before="297"/>
        <w:ind w:right="133"/>
        <w:jc w:val="both"/>
        <w:outlineLvl w:val="2"/>
        <w:rPr>
          <w:rFonts w:eastAsia="Times New Roman"/>
          <w:b/>
          <w:bCs/>
          <w:szCs w:val="24"/>
        </w:rPr>
      </w:pPr>
      <w:r w:rsidRPr="00224385">
        <w:rPr>
          <w:rFonts w:eastAsia="Times New Roman"/>
          <w:b/>
          <w:bCs/>
          <w:szCs w:val="24"/>
        </w:rPr>
        <w:t>Статья</w:t>
      </w:r>
      <w:r w:rsidRPr="00224385">
        <w:rPr>
          <w:rFonts w:eastAsia="Times New Roman"/>
          <w:b/>
          <w:bCs/>
          <w:spacing w:val="40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15.</w:t>
      </w:r>
      <w:r w:rsidRPr="00224385">
        <w:rPr>
          <w:rFonts w:eastAsia="Times New Roman"/>
          <w:b/>
          <w:bCs/>
          <w:spacing w:val="40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Виды</w:t>
      </w:r>
      <w:r w:rsidRPr="00224385">
        <w:rPr>
          <w:rFonts w:eastAsia="Times New Roman"/>
          <w:b/>
          <w:bCs/>
          <w:spacing w:val="40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внеплановых</w:t>
      </w:r>
      <w:r w:rsidRPr="00224385">
        <w:rPr>
          <w:rFonts w:eastAsia="Times New Roman"/>
          <w:b/>
          <w:bCs/>
          <w:spacing w:val="40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контрольных</w:t>
      </w:r>
      <w:r w:rsidRPr="00224385">
        <w:rPr>
          <w:rFonts w:eastAsia="Times New Roman"/>
          <w:b/>
          <w:bCs/>
          <w:spacing w:val="40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мероприятий,</w:t>
      </w:r>
      <w:r w:rsidRPr="00224385">
        <w:rPr>
          <w:rFonts w:eastAsia="Times New Roman"/>
          <w:b/>
          <w:bCs/>
          <w:spacing w:val="40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требующих</w:t>
      </w:r>
      <w:r w:rsidRPr="00224385">
        <w:rPr>
          <w:rFonts w:eastAsia="Times New Roman"/>
          <w:b/>
          <w:bCs/>
          <w:spacing w:val="40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lastRenderedPageBreak/>
        <w:t>взаимодействия</w:t>
      </w:r>
      <w:r w:rsidRPr="00224385">
        <w:rPr>
          <w:rFonts w:eastAsia="Times New Roman"/>
          <w:b/>
          <w:bCs/>
          <w:spacing w:val="40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с</w:t>
      </w:r>
      <w:r w:rsidRPr="00224385">
        <w:rPr>
          <w:rFonts w:eastAsia="Times New Roman"/>
          <w:b/>
          <w:bCs/>
          <w:spacing w:val="40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контролируемым лицом</w:t>
      </w:r>
    </w:p>
    <w:p w14:paraId="2F0C21EA" w14:textId="77777777" w:rsidR="00220BC5" w:rsidRPr="00224385" w:rsidRDefault="00220BC5" w:rsidP="00220BC5">
      <w:pPr>
        <w:widowControl w:val="0"/>
        <w:autoSpaceDE w:val="0"/>
        <w:autoSpaceDN w:val="0"/>
        <w:spacing w:before="14"/>
        <w:rPr>
          <w:rFonts w:eastAsia="Times New Roman"/>
          <w:b/>
          <w:szCs w:val="24"/>
        </w:rPr>
      </w:pPr>
    </w:p>
    <w:p w14:paraId="7F7DD722" w14:textId="77777777" w:rsidR="00220BC5" w:rsidRPr="00224385" w:rsidRDefault="00220BC5" w:rsidP="00C82B01">
      <w:pPr>
        <w:widowControl w:val="0"/>
        <w:numPr>
          <w:ilvl w:val="0"/>
          <w:numId w:val="15"/>
        </w:numPr>
        <w:tabs>
          <w:tab w:val="left" w:pos="1148"/>
        </w:tabs>
        <w:autoSpaceDE w:val="0"/>
        <w:autoSpaceDN w:val="0"/>
        <w:ind w:right="121" w:firstLine="712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При осуществлении муниципального земельного контроля Контрольным органом проводятся следующие виды внеплановых контрольных мероприятий, требующих взаимодействия с контролируемым лицом:</w:t>
      </w:r>
    </w:p>
    <w:p w14:paraId="19B33E59" w14:textId="77777777" w:rsidR="00220BC5" w:rsidRPr="00224385" w:rsidRDefault="00220BC5" w:rsidP="00C82B01">
      <w:pPr>
        <w:widowControl w:val="0"/>
        <w:numPr>
          <w:ilvl w:val="1"/>
          <w:numId w:val="15"/>
        </w:numPr>
        <w:tabs>
          <w:tab w:val="left" w:pos="1198"/>
        </w:tabs>
        <w:autoSpaceDE w:val="0"/>
        <w:autoSpaceDN w:val="0"/>
        <w:ind w:left="1198" w:hanging="306"/>
        <w:jc w:val="both"/>
        <w:outlineLvl w:val="1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инспекционный</w:t>
      </w:r>
      <w:r w:rsidRPr="00224385">
        <w:rPr>
          <w:rFonts w:eastAsia="Times New Roman"/>
          <w:spacing w:val="7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визит;</w:t>
      </w:r>
    </w:p>
    <w:p w14:paraId="0C6B8DB7" w14:textId="77777777" w:rsidR="00220BC5" w:rsidRPr="00224385" w:rsidRDefault="00220BC5" w:rsidP="00C82B01">
      <w:pPr>
        <w:widowControl w:val="0"/>
        <w:numPr>
          <w:ilvl w:val="1"/>
          <w:numId w:val="15"/>
        </w:numPr>
        <w:tabs>
          <w:tab w:val="left" w:pos="1190"/>
        </w:tabs>
        <w:autoSpaceDE w:val="0"/>
        <w:autoSpaceDN w:val="0"/>
        <w:spacing w:before="11"/>
        <w:ind w:left="1190" w:hanging="300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>выездная</w:t>
      </w:r>
      <w:r w:rsidRPr="00224385">
        <w:rPr>
          <w:rFonts w:eastAsia="Times New Roman"/>
          <w:spacing w:val="-2"/>
          <w:w w:val="105"/>
          <w:szCs w:val="24"/>
        </w:rPr>
        <w:t xml:space="preserve"> проверка.</w:t>
      </w:r>
    </w:p>
    <w:p w14:paraId="15284D7F" w14:textId="77777777" w:rsidR="00220BC5" w:rsidRPr="00224385" w:rsidRDefault="00220BC5" w:rsidP="00C82B01">
      <w:pPr>
        <w:widowControl w:val="0"/>
        <w:numPr>
          <w:ilvl w:val="0"/>
          <w:numId w:val="15"/>
        </w:numPr>
        <w:tabs>
          <w:tab w:val="left" w:pos="1163"/>
        </w:tabs>
        <w:autoSpaceDE w:val="0"/>
        <w:autoSpaceDN w:val="0"/>
        <w:spacing w:before="294"/>
        <w:ind w:left="169" w:right="97" w:firstLine="705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Инспекционный визит, выездная проверка могут проводиться Контрольным</w:t>
      </w:r>
      <w:r w:rsidRPr="00224385">
        <w:rPr>
          <w:rFonts w:eastAsia="Times New Roman"/>
          <w:spacing w:val="80"/>
          <w:szCs w:val="24"/>
        </w:rPr>
        <w:t xml:space="preserve">   </w:t>
      </w:r>
      <w:r w:rsidRPr="00224385">
        <w:rPr>
          <w:rFonts w:eastAsia="Times New Roman"/>
          <w:szCs w:val="24"/>
        </w:rPr>
        <w:t>органом</w:t>
      </w:r>
      <w:r w:rsidRPr="00224385">
        <w:rPr>
          <w:rFonts w:eastAsia="Times New Roman"/>
          <w:spacing w:val="80"/>
          <w:szCs w:val="24"/>
        </w:rPr>
        <w:t xml:space="preserve">   </w:t>
      </w:r>
      <w:r w:rsidRPr="00224385">
        <w:rPr>
          <w:rFonts w:eastAsia="Times New Roman"/>
          <w:szCs w:val="24"/>
        </w:rPr>
        <w:t>с</w:t>
      </w:r>
      <w:r w:rsidRPr="00224385">
        <w:rPr>
          <w:rFonts w:eastAsia="Times New Roman"/>
          <w:spacing w:val="80"/>
          <w:szCs w:val="24"/>
        </w:rPr>
        <w:t xml:space="preserve">   </w:t>
      </w:r>
      <w:r w:rsidRPr="00224385">
        <w:rPr>
          <w:rFonts w:eastAsia="Times New Roman"/>
          <w:szCs w:val="24"/>
        </w:rPr>
        <w:t>использованием</w:t>
      </w:r>
      <w:r w:rsidRPr="00224385">
        <w:rPr>
          <w:rFonts w:eastAsia="Times New Roman"/>
          <w:spacing w:val="80"/>
          <w:szCs w:val="24"/>
        </w:rPr>
        <w:t xml:space="preserve">   </w:t>
      </w:r>
      <w:r w:rsidRPr="00224385">
        <w:rPr>
          <w:rFonts w:eastAsia="Times New Roman"/>
          <w:szCs w:val="24"/>
        </w:rPr>
        <w:t>средств</w:t>
      </w:r>
      <w:r w:rsidRPr="00224385">
        <w:rPr>
          <w:rFonts w:eastAsia="Times New Roman"/>
          <w:spacing w:val="80"/>
          <w:szCs w:val="24"/>
        </w:rPr>
        <w:t xml:space="preserve">   </w:t>
      </w:r>
      <w:r w:rsidRPr="00224385">
        <w:rPr>
          <w:rFonts w:eastAsia="Times New Roman"/>
          <w:szCs w:val="24"/>
        </w:rPr>
        <w:t xml:space="preserve">дистанционного </w:t>
      </w:r>
      <w:r w:rsidRPr="00224385">
        <w:rPr>
          <w:rFonts w:eastAsia="Times New Roman"/>
          <w:w w:val="105"/>
          <w:szCs w:val="24"/>
        </w:rPr>
        <w:t>взаимодействия,</w:t>
      </w:r>
      <w:r w:rsidRPr="00224385">
        <w:rPr>
          <w:rFonts w:eastAsia="Times New Roman"/>
          <w:spacing w:val="45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в</w:t>
      </w:r>
      <w:r w:rsidRPr="00224385">
        <w:rPr>
          <w:rFonts w:eastAsia="Times New Roman"/>
          <w:spacing w:val="42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том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числе</w:t>
      </w:r>
      <w:r w:rsidRPr="00224385">
        <w:rPr>
          <w:rFonts w:eastAsia="Times New Roman"/>
          <w:spacing w:val="55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посредством</w:t>
      </w:r>
      <w:r w:rsidRPr="00224385">
        <w:rPr>
          <w:rFonts w:eastAsia="Times New Roman"/>
          <w:spacing w:val="67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видео-конференц-связи,</w:t>
      </w:r>
      <w:r w:rsidRPr="00224385">
        <w:rPr>
          <w:rFonts w:eastAsia="Times New Roman"/>
          <w:spacing w:val="21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а</w:t>
      </w:r>
      <w:r w:rsidRPr="00224385">
        <w:rPr>
          <w:rFonts w:eastAsia="Times New Roman"/>
          <w:spacing w:val="42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также</w:t>
      </w:r>
      <w:r w:rsidRPr="00224385">
        <w:rPr>
          <w:rFonts w:eastAsia="Times New Roman"/>
          <w:spacing w:val="50"/>
          <w:w w:val="105"/>
          <w:szCs w:val="24"/>
        </w:rPr>
        <w:t xml:space="preserve"> </w:t>
      </w:r>
      <w:r w:rsidRPr="00224385">
        <w:rPr>
          <w:rFonts w:eastAsia="Times New Roman"/>
          <w:spacing w:val="-10"/>
          <w:w w:val="105"/>
          <w:szCs w:val="24"/>
        </w:rPr>
        <w:t>с</w:t>
      </w:r>
    </w:p>
    <w:p w14:paraId="4631B476" w14:textId="77777777" w:rsidR="00220BC5" w:rsidRPr="00224385" w:rsidRDefault="00220BC5" w:rsidP="00220BC5">
      <w:pPr>
        <w:widowControl w:val="0"/>
        <w:autoSpaceDE w:val="0"/>
        <w:autoSpaceDN w:val="0"/>
        <w:outlineLvl w:val="1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использованием</w:t>
      </w:r>
      <w:r w:rsidRPr="00224385">
        <w:rPr>
          <w:rFonts w:eastAsia="Times New Roman"/>
          <w:spacing w:val="-18"/>
          <w:szCs w:val="24"/>
        </w:rPr>
        <w:t xml:space="preserve"> </w:t>
      </w:r>
      <w:r w:rsidRPr="00224385">
        <w:rPr>
          <w:rFonts w:eastAsia="Times New Roman"/>
          <w:szCs w:val="24"/>
        </w:rPr>
        <w:t>мобильного</w:t>
      </w:r>
      <w:r w:rsidRPr="00224385">
        <w:rPr>
          <w:rFonts w:eastAsia="Times New Roman"/>
          <w:spacing w:val="4"/>
          <w:szCs w:val="24"/>
        </w:rPr>
        <w:t xml:space="preserve"> </w:t>
      </w:r>
      <w:r w:rsidRPr="00224385">
        <w:rPr>
          <w:rFonts w:eastAsia="Times New Roman"/>
          <w:szCs w:val="24"/>
        </w:rPr>
        <w:t>приложения</w:t>
      </w:r>
      <w:r w:rsidRPr="00224385">
        <w:rPr>
          <w:rFonts w:eastAsia="Times New Roman"/>
          <w:spacing w:val="4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«Инспектор».</w:t>
      </w:r>
    </w:p>
    <w:p w14:paraId="7BE4FCF6" w14:textId="77777777" w:rsidR="00220BC5" w:rsidRPr="00224385" w:rsidRDefault="00220BC5" w:rsidP="00220BC5">
      <w:pPr>
        <w:widowControl w:val="0"/>
        <w:autoSpaceDE w:val="0"/>
        <w:autoSpaceDN w:val="0"/>
        <w:spacing w:before="13"/>
        <w:rPr>
          <w:rFonts w:eastAsia="Times New Roman"/>
          <w:szCs w:val="24"/>
        </w:rPr>
      </w:pPr>
    </w:p>
    <w:p w14:paraId="1AC9715D" w14:textId="77777777" w:rsidR="00220BC5" w:rsidRPr="00224385" w:rsidRDefault="00220BC5" w:rsidP="00220BC5">
      <w:pPr>
        <w:widowControl w:val="0"/>
        <w:autoSpaceDE w:val="0"/>
        <w:autoSpaceDN w:val="0"/>
        <w:outlineLvl w:val="2"/>
        <w:rPr>
          <w:rFonts w:eastAsia="Times New Roman"/>
          <w:b/>
          <w:bCs/>
          <w:szCs w:val="24"/>
        </w:rPr>
      </w:pPr>
      <w:r w:rsidRPr="00224385">
        <w:rPr>
          <w:rFonts w:eastAsia="Times New Roman"/>
          <w:b/>
          <w:bCs/>
          <w:szCs w:val="24"/>
        </w:rPr>
        <w:t>Статья</w:t>
      </w:r>
      <w:r w:rsidRPr="00224385">
        <w:rPr>
          <w:rFonts w:eastAsia="Times New Roman"/>
          <w:b/>
          <w:bCs/>
          <w:spacing w:val="30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16.</w:t>
      </w:r>
      <w:r w:rsidRPr="00224385">
        <w:rPr>
          <w:rFonts w:eastAsia="Times New Roman"/>
          <w:b/>
          <w:bCs/>
          <w:spacing w:val="19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Инспекционный</w:t>
      </w:r>
      <w:r w:rsidRPr="00224385">
        <w:rPr>
          <w:rFonts w:eastAsia="Times New Roman"/>
          <w:b/>
          <w:bCs/>
          <w:spacing w:val="75"/>
          <w:szCs w:val="24"/>
        </w:rPr>
        <w:t xml:space="preserve"> </w:t>
      </w:r>
      <w:r w:rsidRPr="00224385">
        <w:rPr>
          <w:rFonts w:eastAsia="Times New Roman"/>
          <w:b/>
          <w:bCs/>
          <w:spacing w:val="-2"/>
          <w:szCs w:val="24"/>
        </w:rPr>
        <w:t>визит</w:t>
      </w:r>
    </w:p>
    <w:p w14:paraId="3D0ECA56" w14:textId="77777777" w:rsidR="00220BC5" w:rsidRPr="00224385" w:rsidRDefault="00220BC5" w:rsidP="00220BC5">
      <w:pPr>
        <w:widowControl w:val="0"/>
        <w:autoSpaceDE w:val="0"/>
        <w:autoSpaceDN w:val="0"/>
        <w:spacing w:before="20"/>
        <w:rPr>
          <w:rFonts w:eastAsia="Times New Roman"/>
          <w:b/>
          <w:szCs w:val="24"/>
        </w:rPr>
      </w:pPr>
    </w:p>
    <w:p w14:paraId="7B751F01" w14:textId="77777777" w:rsidR="00220BC5" w:rsidRPr="00224385" w:rsidRDefault="00220BC5" w:rsidP="00C82B01">
      <w:pPr>
        <w:widowControl w:val="0"/>
        <w:numPr>
          <w:ilvl w:val="0"/>
          <w:numId w:val="14"/>
        </w:numPr>
        <w:tabs>
          <w:tab w:val="left" w:pos="1156"/>
          <w:tab w:val="left" w:pos="3316"/>
          <w:tab w:val="left" w:pos="5693"/>
          <w:tab w:val="left" w:pos="7621"/>
          <w:tab w:val="left" w:pos="9685"/>
        </w:tabs>
        <w:autoSpaceDE w:val="0"/>
        <w:autoSpaceDN w:val="0"/>
        <w:ind w:right="113" w:firstLine="704"/>
        <w:jc w:val="both"/>
        <w:rPr>
          <w:rFonts w:eastAsia="Times New Roman"/>
          <w:szCs w:val="24"/>
        </w:rPr>
      </w:pPr>
      <w:r w:rsidRPr="00224385">
        <w:rPr>
          <w:rFonts w:eastAsia="Times New Roman"/>
          <w:spacing w:val="-2"/>
          <w:szCs w:val="24"/>
        </w:rPr>
        <w:t>Инспекционный</w:t>
      </w:r>
      <w:r w:rsidRPr="00224385">
        <w:rPr>
          <w:rFonts w:eastAsia="Times New Roman"/>
          <w:szCs w:val="24"/>
        </w:rPr>
        <w:tab/>
        <w:t>визит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проводится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2"/>
          <w:szCs w:val="24"/>
        </w:rPr>
        <w:t>Инспекторами</w:t>
      </w:r>
      <w:r w:rsidRPr="00224385">
        <w:rPr>
          <w:rFonts w:eastAsia="Times New Roman"/>
          <w:szCs w:val="24"/>
        </w:rPr>
        <w:tab/>
        <w:t>в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соответствии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10"/>
          <w:szCs w:val="24"/>
        </w:rPr>
        <w:t xml:space="preserve">с </w:t>
      </w:r>
      <w:r w:rsidRPr="00224385">
        <w:rPr>
          <w:rFonts w:eastAsia="Times New Roman"/>
          <w:szCs w:val="24"/>
        </w:rPr>
        <w:t>требованиями,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установленными статьёй 70 Закона №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248-ФЗ.</w:t>
      </w:r>
    </w:p>
    <w:p w14:paraId="57335A6E" w14:textId="77777777" w:rsidR="00220BC5" w:rsidRPr="00224385" w:rsidRDefault="00220BC5" w:rsidP="00C82B01">
      <w:pPr>
        <w:widowControl w:val="0"/>
        <w:numPr>
          <w:ilvl w:val="0"/>
          <w:numId w:val="14"/>
        </w:numPr>
        <w:tabs>
          <w:tab w:val="left" w:pos="1148"/>
          <w:tab w:val="left" w:pos="2675"/>
          <w:tab w:val="left" w:pos="3031"/>
          <w:tab w:val="left" w:pos="3784"/>
          <w:tab w:val="left" w:pos="5972"/>
          <w:tab w:val="left" w:pos="6977"/>
          <w:tab w:val="left" w:pos="8439"/>
        </w:tabs>
        <w:autoSpaceDE w:val="0"/>
        <w:autoSpaceDN w:val="0"/>
        <w:spacing w:before="2"/>
        <w:ind w:left="170" w:right="151" w:firstLine="705"/>
        <w:jc w:val="both"/>
        <w:rPr>
          <w:rFonts w:eastAsia="Times New Roman"/>
          <w:szCs w:val="24"/>
        </w:rPr>
      </w:pPr>
      <w:r w:rsidRPr="00224385">
        <w:rPr>
          <w:rFonts w:eastAsia="Times New Roman"/>
          <w:spacing w:val="-2"/>
          <w:szCs w:val="24"/>
        </w:rPr>
        <w:t>Инспектор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10"/>
          <w:szCs w:val="24"/>
        </w:rPr>
        <w:t>в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4"/>
          <w:szCs w:val="24"/>
        </w:rPr>
        <w:t>ходе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2"/>
          <w:szCs w:val="24"/>
        </w:rPr>
        <w:t>инспекционного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2"/>
          <w:szCs w:val="24"/>
        </w:rPr>
        <w:t>визита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2"/>
          <w:szCs w:val="24"/>
        </w:rPr>
        <w:t>совершает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2"/>
          <w:szCs w:val="24"/>
        </w:rPr>
        <w:t xml:space="preserve">следующие </w:t>
      </w:r>
      <w:r w:rsidRPr="00224385">
        <w:rPr>
          <w:rFonts w:eastAsia="Times New Roman"/>
          <w:szCs w:val="24"/>
        </w:rPr>
        <w:t>контрольные действия:</w:t>
      </w:r>
    </w:p>
    <w:p w14:paraId="68210B8B" w14:textId="77777777" w:rsidR="00220BC5" w:rsidRPr="00224385" w:rsidRDefault="00220BC5" w:rsidP="00C82B01">
      <w:pPr>
        <w:widowControl w:val="0"/>
        <w:numPr>
          <w:ilvl w:val="1"/>
          <w:numId w:val="14"/>
        </w:numPr>
        <w:tabs>
          <w:tab w:val="left" w:pos="1181"/>
        </w:tabs>
        <w:autoSpaceDE w:val="0"/>
        <w:autoSpaceDN w:val="0"/>
        <w:spacing w:before="8"/>
        <w:ind w:hanging="302"/>
        <w:jc w:val="both"/>
        <w:rPr>
          <w:rFonts w:eastAsia="Times New Roman"/>
          <w:szCs w:val="24"/>
        </w:rPr>
      </w:pPr>
      <w:r w:rsidRPr="00224385">
        <w:rPr>
          <w:rFonts w:eastAsia="Times New Roman"/>
          <w:spacing w:val="-2"/>
          <w:szCs w:val="24"/>
        </w:rPr>
        <w:t>осмотр;</w:t>
      </w:r>
    </w:p>
    <w:p w14:paraId="56C4CEAD" w14:textId="77777777" w:rsidR="00220BC5" w:rsidRPr="00224385" w:rsidRDefault="00220BC5" w:rsidP="00C82B01">
      <w:pPr>
        <w:widowControl w:val="0"/>
        <w:numPr>
          <w:ilvl w:val="1"/>
          <w:numId w:val="14"/>
        </w:numPr>
        <w:tabs>
          <w:tab w:val="left" w:pos="1180"/>
        </w:tabs>
        <w:autoSpaceDE w:val="0"/>
        <w:autoSpaceDN w:val="0"/>
        <w:spacing w:before="6"/>
        <w:ind w:left="1180" w:hanging="304"/>
        <w:jc w:val="both"/>
        <w:rPr>
          <w:rFonts w:eastAsia="Times New Roman"/>
          <w:szCs w:val="24"/>
        </w:rPr>
      </w:pPr>
      <w:r w:rsidRPr="00224385">
        <w:rPr>
          <w:rFonts w:eastAsia="Times New Roman"/>
          <w:spacing w:val="-2"/>
          <w:szCs w:val="24"/>
        </w:rPr>
        <w:t>опрос;</w:t>
      </w:r>
    </w:p>
    <w:p w14:paraId="5739B45D" w14:textId="77777777" w:rsidR="00220BC5" w:rsidRPr="00224385" w:rsidRDefault="00220BC5" w:rsidP="00C82B01">
      <w:pPr>
        <w:widowControl w:val="0"/>
        <w:numPr>
          <w:ilvl w:val="1"/>
          <w:numId w:val="14"/>
        </w:numPr>
        <w:tabs>
          <w:tab w:val="left" w:pos="1177"/>
        </w:tabs>
        <w:autoSpaceDE w:val="0"/>
        <w:autoSpaceDN w:val="0"/>
        <w:spacing w:before="14"/>
        <w:ind w:left="1177" w:hanging="306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получение</w:t>
      </w:r>
      <w:r w:rsidRPr="00224385">
        <w:rPr>
          <w:rFonts w:eastAsia="Times New Roman"/>
          <w:spacing w:val="50"/>
          <w:szCs w:val="24"/>
        </w:rPr>
        <w:t xml:space="preserve"> </w:t>
      </w:r>
      <w:r w:rsidRPr="00224385">
        <w:rPr>
          <w:rFonts w:eastAsia="Times New Roman"/>
          <w:szCs w:val="24"/>
        </w:rPr>
        <w:t>письменных</w:t>
      </w:r>
      <w:r w:rsidRPr="00224385">
        <w:rPr>
          <w:rFonts w:eastAsia="Times New Roman"/>
          <w:spacing w:val="56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объяснений;</w:t>
      </w:r>
    </w:p>
    <w:p w14:paraId="5BC934BE" w14:textId="77777777" w:rsidR="00220BC5" w:rsidRPr="00224385" w:rsidRDefault="00220BC5" w:rsidP="00C82B01">
      <w:pPr>
        <w:widowControl w:val="0"/>
        <w:numPr>
          <w:ilvl w:val="1"/>
          <w:numId w:val="14"/>
        </w:numPr>
        <w:tabs>
          <w:tab w:val="left" w:pos="1177"/>
        </w:tabs>
        <w:autoSpaceDE w:val="0"/>
        <w:autoSpaceDN w:val="0"/>
        <w:spacing w:before="6"/>
        <w:ind w:left="1177" w:hanging="300"/>
        <w:jc w:val="both"/>
        <w:rPr>
          <w:rFonts w:eastAsia="Times New Roman"/>
          <w:szCs w:val="24"/>
        </w:rPr>
      </w:pPr>
      <w:r w:rsidRPr="00224385">
        <w:rPr>
          <w:rFonts w:eastAsia="Times New Roman"/>
          <w:spacing w:val="-2"/>
          <w:w w:val="105"/>
          <w:szCs w:val="24"/>
        </w:rPr>
        <w:t>инструментальное</w:t>
      </w:r>
      <w:r w:rsidRPr="00224385">
        <w:rPr>
          <w:rFonts w:eastAsia="Times New Roman"/>
          <w:spacing w:val="9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обследование;</w:t>
      </w:r>
    </w:p>
    <w:p w14:paraId="50F93883" w14:textId="77777777" w:rsidR="00220BC5" w:rsidRPr="00224385" w:rsidRDefault="00220BC5" w:rsidP="00C82B01">
      <w:pPr>
        <w:widowControl w:val="0"/>
        <w:numPr>
          <w:ilvl w:val="1"/>
          <w:numId w:val="14"/>
        </w:numPr>
        <w:tabs>
          <w:tab w:val="left" w:pos="1176"/>
        </w:tabs>
        <w:autoSpaceDE w:val="0"/>
        <w:autoSpaceDN w:val="0"/>
        <w:spacing w:before="14"/>
        <w:ind w:left="167" w:right="114" w:firstLine="708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структурных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подразделений) либо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объекта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контроля.</w:t>
      </w:r>
    </w:p>
    <w:p w14:paraId="03F9CB1E" w14:textId="77777777" w:rsidR="00220BC5" w:rsidRPr="00224385" w:rsidRDefault="00220BC5" w:rsidP="00220BC5">
      <w:pPr>
        <w:widowControl w:val="0"/>
        <w:autoSpaceDE w:val="0"/>
        <w:autoSpaceDN w:val="0"/>
        <w:spacing w:before="10"/>
        <w:rPr>
          <w:rFonts w:eastAsia="Times New Roman"/>
          <w:szCs w:val="24"/>
        </w:rPr>
      </w:pPr>
    </w:p>
    <w:p w14:paraId="20F1E2FD" w14:textId="77777777" w:rsidR="00220BC5" w:rsidRPr="00224385" w:rsidRDefault="00220BC5" w:rsidP="00220BC5">
      <w:pPr>
        <w:widowControl w:val="0"/>
        <w:autoSpaceDE w:val="0"/>
        <w:autoSpaceDN w:val="0"/>
        <w:outlineLvl w:val="2"/>
        <w:rPr>
          <w:rFonts w:eastAsia="Times New Roman"/>
          <w:b/>
          <w:bCs/>
          <w:szCs w:val="24"/>
        </w:rPr>
      </w:pPr>
      <w:r w:rsidRPr="00224385">
        <w:rPr>
          <w:rFonts w:eastAsia="Times New Roman"/>
          <w:b/>
          <w:bCs/>
          <w:szCs w:val="24"/>
        </w:rPr>
        <w:t>Статья</w:t>
      </w:r>
      <w:r w:rsidRPr="00224385">
        <w:rPr>
          <w:rFonts w:eastAsia="Times New Roman"/>
          <w:b/>
          <w:bCs/>
          <w:spacing w:val="34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17.</w:t>
      </w:r>
      <w:r w:rsidRPr="00224385">
        <w:rPr>
          <w:rFonts w:eastAsia="Times New Roman"/>
          <w:b/>
          <w:bCs/>
          <w:spacing w:val="33"/>
          <w:szCs w:val="24"/>
        </w:rPr>
        <w:t xml:space="preserve"> </w:t>
      </w:r>
      <w:r w:rsidRPr="00224385">
        <w:rPr>
          <w:rFonts w:eastAsia="Times New Roman"/>
          <w:b/>
          <w:bCs/>
          <w:szCs w:val="24"/>
        </w:rPr>
        <w:t>Выездная</w:t>
      </w:r>
      <w:r w:rsidRPr="00224385">
        <w:rPr>
          <w:rFonts w:eastAsia="Times New Roman"/>
          <w:b/>
          <w:bCs/>
          <w:spacing w:val="45"/>
          <w:szCs w:val="24"/>
        </w:rPr>
        <w:t xml:space="preserve"> </w:t>
      </w:r>
      <w:r w:rsidRPr="00224385">
        <w:rPr>
          <w:rFonts w:eastAsia="Times New Roman"/>
          <w:b/>
          <w:bCs/>
          <w:spacing w:val="-2"/>
          <w:szCs w:val="24"/>
        </w:rPr>
        <w:t>проверка</w:t>
      </w:r>
    </w:p>
    <w:p w14:paraId="7A9DDA60" w14:textId="77777777" w:rsidR="00220BC5" w:rsidRPr="00224385" w:rsidRDefault="00220BC5" w:rsidP="00220BC5">
      <w:pPr>
        <w:widowControl w:val="0"/>
        <w:autoSpaceDE w:val="0"/>
        <w:autoSpaceDN w:val="0"/>
        <w:spacing w:before="27"/>
        <w:rPr>
          <w:rFonts w:eastAsia="Times New Roman"/>
          <w:b/>
          <w:szCs w:val="24"/>
        </w:rPr>
      </w:pPr>
    </w:p>
    <w:p w14:paraId="14CF863F" w14:textId="77777777" w:rsidR="00220BC5" w:rsidRPr="00224385" w:rsidRDefault="00220BC5" w:rsidP="00C82B01">
      <w:pPr>
        <w:widowControl w:val="0"/>
        <w:numPr>
          <w:ilvl w:val="0"/>
          <w:numId w:val="13"/>
        </w:numPr>
        <w:tabs>
          <w:tab w:val="left" w:pos="1148"/>
          <w:tab w:val="left" w:pos="2567"/>
          <w:tab w:val="left" w:pos="3892"/>
          <w:tab w:val="left" w:pos="5498"/>
          <w:tab w:val="left" w:pos="7484"/>
          <w:tab w:val="left" w:pos="7863"/>
          <w:tab w:val="left" w:pos="9677"/>
        </w:tabs>
        <w:autoSpaceDE w:val="0"/>
        <w:autoSpaceDN w:val="0"/>
        <w:ind w:right="120" w:firstLine="711"/>
        <w:jc w:val="both"/>
        <w:rPr>
          <w:rFonts w:eastAsia="Times New Roman"/>
          <w:szCs w:val="24"/>
        </w:rPr>
      </w:pPr>
      <w:r w:rsidRPr="00224385">
        <w:rPr>
          <w:rFonts w:eastAsia="Times New Roman"/>
          <w:spacing w:val="-2"/>
          <w:w w:val="105"/>
          <w:szCs w:val="24"/>
        </w:rPr>
        <w:t>Выездная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2"/>
          <w:w w:val="105"/>
          <w:szCs w:val="24"/>
        </w:rPr>
        <w:t>проверка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2"/>
          <w:w w:val="105"/>
          <w:szCs w:val="24"/>
        </w:rPr>
        <w:t>проводится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2"/>
          <w:w w:val="105"/>
          <w:szCs w:val="24"/>
        </w:rPr>
        <w:t>Инспекторами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10"/>
          <w:w w:val="105"/>
          <w:szCs w:val="24"/>
        </w:rPr>
        <w:t>в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2"/>
          <w:w w:val="105"/>
          <w:szCs w:val="24"/>
        </w:rPr>
        <w:t>соответствии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10"/>
          <w:w w:val="105"/>
          <w:szCs w:val="24"/>
        </w:rPr>
        <w:t xml:space="preserve">с </w:t>
      </w:r>
      <w:r w:rsidRPr="00224385">
        <w:rPr>
          <w:rFonts w:eastAsia="Times New Roman"/>
          <w:w w:val="105"/>
          <w:szCs w:val="24"/>
        </w:rPr>
        <w:t>требованиями,</w:t>
      </w:r>
      <w:r w:rsidRPr="00224385">
        <w:rPr>
          <w:rFonts w:eastAsia="Times New Roman"/>
          <w:spacing w:val="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установленными</w:t>
      </w:r>
      <w:r w:rsidRPr="00224385">
        <w:rPr>
          <w:rFonts w:eastAsia="Times New Roman"/>
          <w:spacing w:val="-13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статьёй 73</w:t>
      </w:r>
      <w:r w:rsidRPr="00224385">
        <w:rPr>
          <w:rFonts w:eastAsia="Times New Roman"/>
          <w:spacing w:val="-6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Закона №</w:t>
      </w:r>
      <w:r w:rsidRPr="00224385">
        <w:rPr>
          <w:rFonts w:eastAsia="Times New Roman"/>
          <w:spacing w:val="-7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248-ФЗ.</w:t>
      </w:r>
    </w:p>
    <w:p w14:paraId="785DCB9E" w14:textId="77777777" w:rsidR="00220BC5" w:rsidRPr="00224385" w:rsidRDefault="00220BC5" w:rsidP="00C82B01">
      <w:pPr>
        <w:widowControl w:val="0"/>
        <w:numPr>
          <w:ilvl w:val="0"/>
          <w:numId w:val="13"/>
        </w:numPr>
        <w:tabs>
          <w:tab w:val="left" w:pos="1155"/>
          <w:tab w:val="left" w:pos="2768"/>
          <w:tab w:val="left" w:pos="3196"/>
          <w:tab w:val="left" w:pos="4050"/>
          <w:tab w:val="left" w:pos="5483"/>
          <w:tab w:val="left" w:pos="6898"/>
          <w:tab w:val="left" w:pos="8439"/>
        </w:tabs>
        <w:autoSpaceDE w:val="0"/>
        <w:autoSpaceDN w:val="0"/>
        <w:spacing w:before="8"/>
        <w:ind w:left="177" w:right="138" w:firstLine="698"/>
        <w:jc w:val="both"/>
        <w:rPr>
          <w:rFonts w:eastAsia="Times New Roman"/>
          <w:szCs w:val="24"/>
        </w:rPr>
      </w:pPr>
      <w:r w:rsidRPr="00224385">
        <w:rPr>
          <w:rFonts w:eastAsia="Times New Roman"/>
          <w:spacing w:val="-2"/>
          <w:szCs w:val="24"/>
        </w:rPr>
        <w:t>Инспектор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10"/>
          <w:szCs w:val="24"/>
        </w:rPr>
        <w:t>в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4"/>
          <w:szCs w:val="24"/>
        </w:rPr>
        <w:t>ходе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2"/>
          <w:szCs w:val="24"/>
        </w:rPr>
        <w:t>выездной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2"/>
          <w:szCs w:val="24"/>
        </w:rPr>
        <w:t>проверки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2"/>
          <w:szCs w:val="24"/>
        </w:rPr>
        <w:t>совершает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2"/>
          <w:szCs w:val="24"/>
        </w:rPr>
        <w:t xml:space="preserve">следующие </w:t>
      </w:r>
      <w:r w:rsidRPr="00224385">
        <w:rPr>
          <w:rFonts w:eastAsia="Times New Roman"/>
          <w:szCs w:val="24"/>
        </w:rPr>
        <w:t>контрольные действия:</w:t>
      </w:r>
    </w:p>
    <w:p w14:paraId="41595719" w14:textId="77777777" w:rsidR="00220BC5" w:rsidRPr="00224385" w:rsidRDefault="00220BC5" w:rsidP="00C82B01">
      <w:pPr>
        <w:widowControl w:val="0"/>
        <w:numPr>
          <w:ilvl w:val="1"/>
          <w:numId w:val="13"/>
        </w:numPr>
        <w:tabs>
          <w:tab w:val="left" w:pos="1173"/>
        </w:tabs>
        <w:autoSpaceDE w:val="0"/>
        <w:autoSpaceDN w:val="0"/>
        <w:spacing w:before="7"/>
        <w:ind w:left="1173" w:hanging="294"/>
        <w:jc w:val="both"/>
        <w:rPr>
          <w:rFonts w:eastAsia="Times New Roman"/>
          <w:szCs w:val="24"/>
        </w:rPr>
      </w:pPr>
      <w:r w:rsidRPr="00224385">
        <w:rPr>
          <w:rFonts w:eastAsia="Times New Roman"/>
          <w:spacing w:val="-2"/>
          <w:w w:val="105"/>
          <w:szCs w:val="24"/>
        </w:rPr>
        <w:t>осмотр;</w:t>
      </w:r>
    </w:p>
    <w:p w14:paraId="1B6F26BC" w14:textId="77777777" w:rsidR="00220BC5" w:rsidRPr="00224385" w:rsidRDefault="00220BC5" w:rsidP="00C82B01">
      <w:pPr>
        <w:widowControl w:val="0"/>
        <w:numPr>
          <w:ilvl w:val="1"/>
          <w:numId w:val="13"/>
        </w:numPr>
        <w:tabs>
          <w:tab w:val="left" w:pos="1173"/>
        </w:tabs>
        <w:autoSpaceDE w:val="0"/>
        <w:autoSpaceDN w:val="0"/>
        <w:spacing w:before="14"/>
        <w:ind w:left="1173" w:hanging="297"/>
        <w:jc w:val="both"/>
        <w:rPr>
          <w:rFonts w:eastAsia="Times New Roman"/>
          <w:szCs w:val="24"/>
        </w:rPr>
      </w:pPr>
      <w:r w:rsidRPr="00224385">
        <w:rPr>
          <w:rFonts w:eastAsia="Times New Roman"/>
          <w:spacing w:val="-2"/>
          <w:w w:val="105"/>
          <w:szCs w:val="24"/>
        </w:rPr>
        <w:t>опрос;</w:t>
      </w:r>
    </w:p>
    <w:p w14:paraId="122DCD2C" w14:textId="77777777" w:rsidR="00220BC5" w:rsidRPr="00224385" w:rsidRDefault="00220BC5" w:rsidP="00C82B01">
      <w:pPr>
        <w:widowControl w:val="0"/>
        <w:numPr>
          <w:ilvl w:val="1"/>
          <w:numId w:val="13"/>
        </w:numPr>
        <w:tabs>
          <w:tab w:val="left" w:pos="1177"/>
        </w:tabs>
        <w:autoSpaceDE w:val="0"/>
        <w:autoSpaceDN w:val="0"/>
        <w:spacing w:before="6"/>
        <w:ind w:left="1177" w:hanging="299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получение</w:t>
      </w:r>
      <w:r w:rsidRPr="00224385">
        <w:rPr>
          <w:rFonts w:eastAsia="Times New Roman"/>
          <w:spacing w:val="50"/>
          <w:szCs w:val="24"/>
        </w:rPr>
        <w:t xml:space="preserve"> </w:t>
      </w:r>
      <w:r w:rsidRPr="00224385">
        <w:rPr>
          <w:rFonts w:eastAsia="Times New Roman"/>
          <w:szCs w:val="24"/>
        </w:rPr>
        <w:t>письменных</w:t>
      </w:r>
      <w:r w:rsidRPr="00224385">
        <w:rPr>
          <w:rFonts w:eastAsia="Times New Roman"/>
          <w:spacing w:val="64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объяснений;</w:t>
      </w:r>
    </w:p>
    <w:p w14:paraId="0224C06B" w14:textId="77777777" w:rsidR="00220BC5" w:rsidRPr="00224385" w:rsidRDefault="00220BC5" w:rsidP="00C82B01">
      <w:pPr>
        <w:widowControl w:val="0"/>
        <w:numPr>
          <w:ilvl w:val="1"/>
          <w:numId w:val="13"/>
        </w:numPr>
        <w:tabs>
          <w:tab w:val="left" w:pos="1177"/>
        </w:tabs>
        <w:autoSpaceDE w:val="0"/>
        <w:autoSpaceDN w:val="0"/>
        <w:spacing w:before="14"/>
        <w:ind w:left="1177" w:hanging="300"/>
        <w:jc w:val="both"/>
        <w:rPr>
          <w:rFonts w:eastAsia="Times New Roman"/>
          <w:szCs w:val="24"/>
        </w:rPr>
      </w:pPr>
      <w:r w:rsidRPr="00224385">
        <w:rPr>
          <w:rFonts w:eastAsia="Times New Roman"/>
          <w:spacing w:val="-2"/>
          <w:w w:val="105"/>
          <w:szCs w:val="24"/>
        </w:rPr>
        <w:t>истребование</w:t>
      </w:r>
      <w:r w:rsidRPr="00224385">
        <w:rPr>
          <w:rFonts w:eastAsia="Times New Roman"/>
          <w:spacing w:val="9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документов;</w:t>
      </w:r>
    </w:p>
    <w:p w14:paraId="56F67B86" w14:textId="77777777" w:rsidR="00220BC5" w:rsidRPr="00224385" w:rsidRDefault="00220BC5" w:rsidP="00C82B01">
      <w:pPr>
        <w:widowControl w:val="0"/>
        <w:numPr>
          <w:ilvl w:val="1"/>
          <w:numId w:val="13"/>
        </w:numPr>
        <w:tabs>
          <w:tab w:val="left" w:pos="1177"/>
        </w:tabs>
        <w:autoSpaceDE w:val="0"/>
        <w:autoSpaceDN w:val="0"/>
        <w:spacing w:before="6"/>
        <w:ind w:left="1177" w:hanging="301"/>
        <w:jc w:val="both"/>
        <w:rPr>
          <w:rFonts w:eastAsia="Times New Roman"/>
          <w:szCs w:val="24"/>
        </w:rPr>
      </w:pPr>
      <w:r w:rsidRPr="00224385">
        <w:rPr>
          <w:rFonts w:eastAsia="Times New Roman"/>
          <w:spacing w:val="-2"/>
          <w:w w:val="105"/>
          <w:szCs w:val="24"/>
        </w:rPr>
        <w:t>инструментальное</w:t>
      </w:r>
      <w:r w:rsidRPr="00224385">
        <w:rPr>
          <w:rFonts w:eastAsia="Times New Roman"/>
          <w:spacing w:val="9"/>
          <w:w w:val="105"/>
          <w:szCs w:val="24"/>
        </w:rPr>
        <w:t xml:space="preserve"> </w:t>
      </w:r>
      <w:r w:rsidRPr="00224385">
        <w:rPr>
          <w:rFonts w:eastAsia="Times New Roman"/>
          <w:spacing w:val="-2"/>
          <w:w w:val="105"/>
          <w:szCs w:val="24"/>
        </w:rPr>
        <w:t>обследование.</w:t>
      </w:r>
    </w:p>
    <w:p w14:paraId="48ED956E" w14:textId="77777777" w:rsidR="00220BC5" w:rsidRPr="00224385" w:rsidRDefault="00220BC5" w:rsidP="00C82B01">
      <w:pPr>
        <w:widowControl w:val="0"/>
        <w:numPr>
          <w:ilvl w:val="0"/>
          <w:numId w:val="13"/>
        </w:numPr>
        <w:tabs>
          <w:tab w:val="left" w:pos="1158"/>
          <w:tab w:val="left" w:pos="3524"/>
          <w:tab w:val="left" w:pos="6131"/>
          <w:tab w:val="left" w:pos="9021"/>
        </w:tabs>
        <w:autoSpaceDE w:val="0"/>
        <w:autoSpaceDN w:val="0"/>
        <w:spacing w:before="14"/>
        <w:ind w:left="177" w:right="122" w:firstLine="700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Срок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проведения</w:t>
      </w:r>
      <w:r w:rsidRPr="00224385">
        <w:rPr>
          <w:rFonts w:eastAsia="Times New Roman"/>
          <w:szCs w:val="24"/>
        </w:rPr>
        <w:tab/>
        <w:t>выездной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проверки</w:t>
      </w:r>
      <w:r w:rsidRPr="00224385">
        <w:rPr>
          <w:rFonts w:eastAsia="Times New Roman"/>
          <w:szCs w:val="24"/>
        </w:rPr>
        <w:tab/>
        <w:t>не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может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превышать</w:t>
      </w:r>
      <w:r w:rsidRPr="00224385">
        <w:rPr>
          <w:rFonts w:eastAsia="Times New Roman"/>
          <w:szCs w:val="24"/>
        </w:rPr>
        <w:tab/>
      </w:r>
      <w:r w:rsidRPr="00224385">
        <w:rPr>
          <w:rFonts w:eastAsia="Times New Roman"/>
          <w:spacing w:val="-2"/>
          <w:szCs w:val="24"/>
        </w:rPr>
        <w:t xml:space="preserve">десяти </w:t>
      </w:r>
      <w:r w:rsidRPr="00224385">
        <w:rPr>
          <w:rFonts w:eastAsia="Times New Roman"/>
          <w:szCs w:val="24"/>
        </w:rPr>
        <w:t>рабочих дней.</w:t>
      </w:r>
    </w:p>
    <w:p w14:paraId="5D8A6DF5" w14:textId="77777777" w:rsidR="00220BC5" w:rsidRPr="00224385" w:rsidRDefault="00220BC5" w:rsidP="00220BC5">
      <w:pPr>
        <w:widowControl w:val="0"/>
        <w:autoSpaceDE w:val="0"/>
        <w:autoSpaceDN w:val="0"/>
        <w:ind w:right="116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>В отношении одного субъекта малого предпринимательства общий срок взаимодействия в ходе проведения выездной проверки не может превышать пятидесяти часов для малого предприятия и пятнадцати часов для микропредприятия, за исключением выездной проверки, основанием для проведения</w:t>
      </w:r>
      <w:r w:rsidRPr="00224385">
        <w:rPr>
          <w:rFonts w:eastAsia="Times New Roman"/>
          <w:spacing w:val="80"/>
          <w:w w:val="105"/>
          <w:szCs w:val="24"/>
        </w:rPr>
        <w:t xml:space="preserve">  </w:t>
      </w:r>
      <w:r w:rsidRPr="00224385">
        <w:rPr>
          <w:rFonts w:eastAsia="Times New Roman"/>
          <w:w w:val="105"/>
          <w:szCs w:val="24"/>
        </w:rPr>
        <w:t>которой</w:t>
      </w:r>
      <w:r w:rsidRPr="00224385">
        <w:rPr>
          <w:rFonts w:eastAsia="Times New Roman"/>
          <w:spacing w:val="75"/>
          <w:w w:val="105"/>
          <w:szCs w:val="24"/>
        </w:rPr>
        <w:t xml:space="preserve">  </w:t>
      </w:r>
      <w:r w:rsidRPr="00224385">
        <w:rPr>
          <w:rFonts w:eastAsia="Times New Roman"/>
          <w:w w:val="105"/>
          <w:szCs w:val="24"/>
        </w:rPr>
        <w:t>является</w:t>
      </w:r>
      <w:r w:rsidRPr="00224385">
        <w:rPr>
          <w:rFonts w:eastAsia="Times New Roman"/>
          <w:spacing w:val="77"/>
          <w:w w:val="105"/>
          <w:szCs w:val="24"/>
        </w:rPr>
        <w:t xml:space="preserve">  </w:t>
      </w:r>
      <w:r w:rsidRPr="00224385">
        <w:rPr>
          <w:rFonts w:eastAsia="Times New Roman"/>
          <w:w w:val="105"/>
          <w:szCs w:val="24"/>
        </w:rPr>
        <w:t>пункт</w:t>
      </w:r>
      <w:r w:rsidRPr="00224385">
        <w:rPr>
          <w:rFonts w:eastAsia="Times New Roman"/>
          <w:spacing w:val="74"/>
          <w:w w:val="105"/>
          <w:szCs w:val="24"/>
        </w:rPr>
        <w:t xml:space="preserve">  </w:t>
      </w:r>
      <w:r w:rsidRPr="00224385">
        <w:rPr>
          <w:rFonts w:eastAsia="Times New Roman"/>
          <w:w w:val="105"/>
          <w:szCs w:val="24"/>
        </w:rPr>
        <w:t>6</w:t>
      </w:r>
      <w:r w:rsidRPr="00224385">
        <w:rPr>
          <w:rFonts w:eastAsia="Times New Roman"/>
          <w:spacing w:val="72"/>
          <w:w w:val="105"/>
          <w:szCs w:val="24"/>
        </w:rPr>
        <w:t xml:space="preserve">  </w:t>
      </w:r>
      <w:r w:rsidRPr="00224385">
        <w:rPr>
          <w:rFonts w:eastAsia="Times New Roman"/>
          <w:w w:val="105"/>
          <w:szCs w:val="24"/>
        </w:rPr>
        <w:t>части</w:t>
      </w:r>
      <w:r w:rsidRPr="00224385">
        <w:rPr>
          <w:rFonts w:eastAsia="Times New Roman"/>
          <w:spacing w:val="77"/>
          <w:w w:val="105"/>
          <w:szCs w:val="24"/>
        </w:rPr>
        <w:t xml:space="preserve">  </w:t>
      </w:r>
      <w:r w:rsidRPr="00224385">
        <w:rPr>
          <w:rFonts w:eastAsia="Times New Roman"/>
          <w:w w:val="105"/>
          <w:szCs w:val="24"/>
        </w:rPr>
        <w:t>1</w:t>
      </w:r>
      <w:r w:rsidRPr="00224385">
        <w:rPr>
          <w:rFonts w:eastAsia="Times New Roman"/>
          <w:spacing w:val="68"/>
          <w:w w:val="105"/>
          <w:szCs w:val="24"/>
        </w:rPr>
        <w:t xml:space="preserve">  </w:t>
      </w:r>
      <w:r w:rsidRPr="00224385">
        <w:rPr>
          <w:rFonts w:eastAsia="Times New Roman"/>
          <w:w w:val="105"/>
          <w:szCs w:val="24"/>
        </w:rPr>
        <w:t>статьи</w:t>
      </w:r>
      <w:r w:rsidRPr="00224385">
        <w:rPr>
          <w:rFonts w:eastAsia="Times New Roman"/>
          <w:spacing w:val="75"/>
          <w:w w:val="105"/>
          <w:szCs w:val="24"/>
        </w:rPr>
        <w:t xml:space="preserve">  </w:t>
      </w:r>
      <w:r w:rsidRPr="00224385">
        <w:rPr>
          <w:rFonts w:eastAsia="Times New Roman"/>
          <w:w w:val="105"/>
          <w:szCs w:val="24"/>
        </w:rPr>
        <w:t>57</w:t>
      </w:r>
      <w:r w:rsidRPr="00224385">
        <w:rPr>
          <w:rFonts w:eastAsia="Times New Roman"/>
          <w:spacing w:val="68"/>
          <w:w w:val="105"/>
          <w:szCs w:val="24"/>
        </w:rPr>
        <w:t xml:space="preserve">  </w:t>
      </w:r>
      <w:r w:rsidRPr="00224385">
        <w:rPr>
          <w:rFonts w:eastAsia="Times New Roman"/>
          <w:w w:val="105"/>
          <w:szCs w:val="24"/>
        </w:rPr>
        <w:t xml:space="preserve">Закона </w:t>
      </w:r>
      <w:r w:rsidRPr="00224385">
        <w:rPr>
          <w:rFonts w:eastAsia="Times New Roman"/>
          <w:szCs w:val="24"/>
        </w:rPr>
        <w:t>№ 248-ФЗ и</w:t>
      </w:r>
      <w:r w:rsidRPr="00224385">
        <w:rPr>
          <w:rFonts w:eastAsia="Times New Roman"/>
          <w:spacing w:val="-3"/>
          <w:szCs w:val="24"/>
        </w:rPr>
        <w:t xml:space="preserve"> </w:t>
      </w:r>
      <w:r w:rsidRPr="00224385">
        <w:rPr>
          <w:rFonts w:eastAsia="Times New Roman"/>
          <w:szCs w:val="24"/>
        </w:rPr>
        <w:t>которая для микропредприятия не может продолжаться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 xml:space="preserve">более сорока </w:t>
      </w:r>
      <w:r w:rsidRPr="00224385">
        <w:rPr>
          <w:rFonts w:eastAsia="Times New Roman"/>
          <w:spacing w:val="-2"/>
          <w:w w:val="105"/>
          <w:szCs w:val="24"/>
        </w:rPr>
        <w:t>часов.</w:t>
      </w:r>
    </w:p>
    <w:p w14:paraId="22A93768" w14:textId="77777777" w:rsidR="00220BC5" w:rsidRPr="00224385" w:rsidRDefault="00220BC5" w:rsidP="00220BC5">
      <w:pPr>
        <w:widowControl w:val="0"/>
        <w:autoSpaceDE w:val="0"/>
        <w:autoSpaceDN w:val="0"/>
        <w:spacing w:before="305"/>
        <w:ind w:right="99"/>
        <w:jc w:val="both"/>
        <w:outlineLvl w:val="2"/>
        <w:rPr>
          <w:rFonts w:eastAsia="Times New Roman"/>
          <w:b/>
          <w:bCs/>
          <w:szCs w:val="24"/>
        </w:rPr>
      </w:pPr>
      <w:r w:rsidRPr="00224385">
        <w:rPr>
          <w:rFonts w:eastAsia="Times New Roman"/>
          <w:b/>
          <w:bCs/>
          <w:szCs w:val="24"/>
        </w:rPr>
        <w:t xml:space="preserve">Статья 18. Внеплановые контрольные мероприятия, осуществляемые </w:t>
      </w:r>
      <w:r w:rsidRPr="00224385">
        <w:rPr>
          <w:rFonts w:eastAsia="Times New Roman"/>
          <w:b/>
          <w:bCs/>
          <w:w w:val="105"/>
          <w:szCs w:val="24"/>
        </w:rPr>
        <w:t>без взаимодействия с контролируемым лицом</w:t>
      </w:r>
    </w:p>
    <w:p w14:paraId="50BF5DBB" w14:textId="77777777" w:rsidR="00220BC5" w:rsidRPr="00224385" w:rsidRDefault="00220BC5" w:rsidP="00220BC5">
      <w:pPr>
        <w:widowControl w:val="0"/>
        <w:autoSpaceDE w:val="0"/>
        <w:autoSpaceDN w:val="0"/>
        <w:spacing w:before="8"/>
        <w:rPr>
          <w:rFonts w:eastAsia="Times New Roman"/>
          <w:b/>
          <w:szCs w:val="24"/>
        </w:rPr>
      </w:pPr>
    </w:p>
    <w:p w14:paraId="587BBDAD" w14:textId="77777777" w:rsidR="00220BC5" w:rsidRPr="00224385" w:rsidRDefault="00220BC5" w:rsidP="00C82B01">
      <w:pPr>
        <w:widowControl w:val="0"/>
        <w:numPr>
          <w:ilvl w:val="0"/>
          <w:numId w:val="12"/>
        </w:numPr>
        <w:tabs>
          <w:tab w:val="left" w:pos="1155"/>
        </w:tabs>
        <w:autoSpaceDE w:val="0"/>
        <w:autoSpaceDN w:val="0"/>
        <w:ind w:right="118" w:firstLine="701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>В</w:t>
      </w:r>
      <w:r w:rsidRPr="00224385">
        <w:rPr>
          <w:rFonts w:eastAsia="Times New Roman"/>
          <w:spacing w:val="-11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рамках</w:t>
      </w:r>
      <w:r w:rsidRPr="00224385">
        <w:rPr>
          <w:rFonts w:eastAsia="Times New Roman"/>
          <w:spacing w:val="-14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муниципального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земельного контроля</w:t>
      </w:r>
      <w:r w:rsidRPr="00224385">
        <w:rPr>
          <w:rFonts w:eastAsia="Times New Roman"/>
          <w:spacing w:val="-5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Контрольным органом проводятся</w:t>
      </w:r>
      <w:r w:rsidRPr="00224385">
        <w:rPr>
          <w:rFonts w:eastAsia="Times New Roman"/>
          <w:spacing w:val="80"/>
          <w:w w:val="150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предусмотренные</w:t>
      </w:r>
      <w:r w:rsidRPr="00224385">
        <w:rPr>
          <w:rFonts w:eastAsia="Times New Roman"/>
          <w:spacing w:val="8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статьёй</w:t>
      </w:r>
      <w:r w:rsidRPr="00224385">
        <w:rPr>
          <w:rFonts w:eastAsia="Times New Roman"/>
          <w:spacing w:val="8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56</w:t>
      </w:r>
      <w:r w:rsidRPr="00224385">
        <w:rPr>
          <w:rFonts w:eastAsia="Times New Roman"/>
          <w:spacing w:val="8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Закона</w:t>
      </w:r>
      <w:r w:rsidRPr="00224385">
        <w:rPr>
          <w:rFonts w:eastAsia="Times New Roman"/>
          <w:spacing w:val="8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№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248-ФЗ</w:t>
      </w:r>
      <w:r w:rsidRPr="00224385">
        <w:rPr>
          <w:rFonts w:eastAsia="Times New Roman"/>
          <w:spacing w:val="80"/>
          <w:w w:val="150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внеплановые контрольные</w:t>
      </w:r>
      <w:r w:rsidRPr="00224385">
        <w:rPr>
          <w:rFonts w:eastAsia="Times New Roman"/>
          <w:spacing w:val="65"/>
          <w:w w:val="105"/>
          <w:szCs w:val="24"/>
        </w:rPr>
        <w:t xml:space="preserve">   </w:t>
      </w:r>
      <w:r w:rsidRPr="00224385">
        <w:rPr>
          <w:rFonts w:eastAsia="Times New Roman"/>
          <w:w w:val="105"/>
          <w:szCs w:val="24"/>
        </w:rPr>
        <w:t>мероприятия,</w:t>
      </w:r>
      <w:r w:rsidRPr="00224385">
        <w:rPr>
          <w:rFonts w:eastAsia="Times New Roman"/>
          <w:spacing w:val="59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осуществляемые</w:t>
      </w:r>
      <w:r w:rsidRPr="00224385">
        <w:rPr>
          <w:rFonts w:eastAsia="Times New Roman"/>
          <w:spacing w:val="51"/>
          <w:w w:val="105"/>
          <w:szCs w:val="24"/>
        </w:rPr>
        <w:t xml:space="preserve">   </w:t>
      </w:r>
      <w:r w:rsidRPr="00224385">
        <w:rPr>
          <w:rFonts w:eastAsia="Times New Roman"/>
          <w:w w:val="105"/>
          <w:szCs w:val="24"/>
        </w:rPr>
        <w:t>без</w:t>
      </w:r>
      <w:r w:rsidRPr="00224385">
        <w:rPr>
          <w:rFonts w:eastAsia="Times New Roman"/>
          <w:spacing w:val="55"/>
          <w:w w:val="105"/>
          <w:szCs w:val="24"/>
        </w:rPr>
        <w:t xml:space="preserve">   </w:t>
      </w:r>
      <w:r w:rsidRPr="00224385">
        <w:rPr>
          <w:rFonts w:eastAsia="Times New Roman"/>
          <w:w w:val="105"/>
          <w:szCs w:val="24"/>
        </w:rPr>
        <w:t>взаимодействия</w:t>
      </w:r>
      <w:r w:rsidRPr="00224385">
        <w:rPr>
          <w:rFonts w:eastAsia="Times New Roman"/>
          <w:spacing w:val="55"/>
          <w:w w:val="105"/>
          <w:szCs w:val="24"/>
        </w:rPr>
        <w:t xml:space="preserve">   </w:t>
      </w:r>
      <w:r w:rsidRPr="00224385">
        <w:rPr>
          <w:rFonts w:eastAsia="Times New Roman"/>
          <w:spacing w:val="-10"/>
          <w:w w:val="105"/>
          <w:szCs w:val="24"/>
        </w:rPr>
        <w:t xml:space="preserve">с </w:t>
      </w:r>
      <w:r w:rsidRPr="00224385">
        <w:rPr>
          <w:rFonts w:eastAsia="Times New Roman"/>
          <w:szCs w:val="24"/>
        </w:rPr>
        <w:lastRenderedPageBreak/>
        <w:t>контролируемым</w:t>
      </w:r>
      <w:r w:rsidRPr="00224385">
        <w:rPr>
          <w:rFonts w:eastAsia="Times New Roman"/>
          <w:spacing w:val="4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лицом.</w:t>
      </w:r>
    </w:p>
    <w:p w14:paraId="1E288186" w14:textId="77777777" w:rsidR="00220BC5" w:rsidRPr="00224385" w:rsidRDefault="00220BC5" w:rsidP="00C82B01">
      <w:pPr>
        <w:widowControl w:val="0"/>
        <w:numPr>
          <w:ilvl w:val="0"/>
          <w:numId w:val="12"/>
        </w:numPr>
        <w:tabs>
          <w:tab w:val="left" w:pos="1156"/>
        </w:tabs>
        <w:autoSpaceDE w:val="0"/>
        <w:autoSpaceDN w:val="0"/>
        <w:spacing w:before="11"/>
        <w:ind w:left="165" w:right="128" w:firstLine="718"/>
        <w:jc w:val="both"/>
        <w:rPr>
          <w:rFonts w:eastAsia="Times New Roman"/>
          <w:szCs w:val="24"/>
        </w:rPr>
      </w:pPr>
      <w:bookmarkStart w:id="1" w:name="_Hlk205826434"/>
      <w:r w:rsidRPr="00224385">
        <w:rPr>
          <w:rFonts w:eastAsia="Times New Roman"/>
          <w:szCs w:val="24"/>
        </w:rPr>
        <w:t>Внеплановые контрольные мероприятия, предусмотренные настоящей статьёй,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проводятся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Инспекторами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на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основании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заданий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главы (заместителей главы) администрации МО «Тахтамукайский район».</w:t>
      </w:r>
    </w:p>
    <w:bookmarkEnd w:id="1"/>
    <w:p w14:paraId="12FDA5D5" w14:textId="77777777" w:rsidR="00220BC5" w:rsidRPr="00224385" w:rsidRDefault="00220BC5" w:rsidP="00220BC5">
      <w:pPr>
        <w:widowControl w:val="0"/>
        <w:autoSpaceDE w:val="0"/>
        <w:autoSpaceDN w:val="0"/>
        <w:spacing w:before="12"/>
        <w:rPr>
          <w:rFonts w:eastAsia="Times New Roman"/>
          <w:szCs w:val="24"/>
        </w:rPr>
      </w:pPr>
    </w:p>
    <w:p w14:paraId="27CFA00A" w14:textId="77777777" w:rsidR="00220BC5" w:rsidRPr="00224385" w:rsidRDefault="00220BC5" w:rsidP="00220BC5">
      <w:pPr>
        <w:widowControl w:val="0"/>
        <w:autoSpaceDE w:val="0"/>
        <w:autoSpaceDN w:val="0"/>
        <w:ind w:right="152"/>
        <w:jc w:val="both"/>
        <w:outlineLvl w:val="2"/>
        <w:rPr>
          <w:rFonts w:eastAsia="Times New Roman"/>
          <w:b/>
          <w:bCs/>
          <w:szCs w:val="24"/>
        </w:rPr>
      </w:pPr>
      <w:r w:rsidRPr="00224385">
        <w:rPr>
          <w:rFonts w:eastAsia="Times New Roman"/>
          <w:b/>
          <w:bCs/>
          <w:szCs w:val="24"/>
        </w:rPr>
        <w:t>Статья 19. Наблюдение за соблюдением обязательных требований (мониторинг безопасности)</w:t>
      </w:r>
    </w:p>
    <w:p w14:paraId="633B7A4B" w14:textId="77777777" w:rsidR="00220BC5" w:rsidRPr="00224385" w:rsidRDefault="00220BC5" w:rsidP="00220BC5">
      <w:pPr>
        <w:widowControl w:val="0"/>
        <w:autoSpaceDE w:val="0"/>
        <w:autoSpaceDN w:val="0"/>
        <w:spacing w:before="16"/>
        <w:rPr>
          <w:rFonts w:eastAsia="Times New Roman"/>
          <w:b/>
          <w:szCs w:val="24"/>
        </w:rPr>
      </w:pPr>
    </w:p>
    <w:p w14:paraId="7BCF8734" w14:textId="77777777" w:rsidR="00220BC5" w:rsidRPr="00224385" w:rsidRDefault="00220BC5" w:rsidP="00220BC5">
      <w:pPr>
        <w:widowControl w:val="0"/>
        <w:autoSpaceDE w:val="0"/>
        <w:autoSpaceDN w:val="0"/>
        <w:ind w:right="134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Наблюдение за соблюдением обязательных требований (мониторинг безопасности) проводится Инспекторами в соответствии с требованиями, установленными статьёй 74 Закона №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248-ФЗ.</w:t>
      </w:r>
    </w:p>
    <w:p w14:paraId="6382CEAC" w14:textId="77777777" w:rsidR="00220BC5" w:rsidRPr="00224385" w:rsidRDefault="00220BC5" w:rsidP="00220BC5">
      <w:pPr>
        <w:widowControl w:val="0"/>
        <w:autoSpaceDE w:val="0"/>
        <w:autoSpaceDN w:val="0"/>
        <w:spacing w:before="21"/>
        <w:rPr>
          <w:rFonts w:eastAsia="Times New Roman"/>
          <w:szCs w:val="24"/>
        </w:rPr>
      </w:pPr>
    </w:p>
    <w:p w14:paraId="2C3F9532" w14:textId="77777777" w:rsidR="00220BC5" w:rsidRPr="00224385" w:rsidRDefault="00220BC5" w:rsidP="00220BC5">
      <w:pPr>
        <w:widowControl w:val="0"/>
        <w:autoSpaceDE w:val="0"/>
        <w:autoSpaceDN w:val="0"/>
        <w:outlineLvl w:val="2"/>
        <w:rPr>
          <w:rFonts w:eastAsia="Times New Roman"/>
          <w:b/>
          <w:bCs/>
          <w:szCs w:val="24"/>
        </w:rPr>
      </w:pPr>
      <w:r w:rsidRPr="00224385">
        <w:rPr>
          <w:rFonts w:eastAsia="Times New Roman"/>
          <w:b/>
          <w:bCs/>
          <w:w w:val="105"/>
          <w:szCs w:val="24"/>
        </w:rPr>
        <w:t>Статья</w:t>
      </w:r>
      <w:r w:rsidRPr="00224385">
        <w:rPr>
          <w:rFonts w:eastAsia="Times New Roman"/>
          <w:b/>
          <w:bCs/>
          <w:spacing w:val="-4"/>
          <w:w w:val="105"/>
          <w:szCs w:val="24"/>
        </w:rPr>
        <w:t xml:space="preserve"> </w:t>
      </w:r>
      <w:r w:rsidRPr="00224385">
        <w:rPr>
          <w:rFonts w:eastAsia="Times New Roman"/>
          <w:b/>
          <w:bCs/>
          <w:w w:val="105"/>
          <w:szCs w:val="24"/>
        </w:rPr>
        <w:t>20.</w:t>
      </w:r>
      <w:r w:rsidRPr="00224385">
        <w:rPr>
          <w:rFonts w:eastAsia="Times New Roman"/>
          <w:b/>
          <w:bCs/>
          <w:spacing w:val="-16"/>
          <w:w w:val="105"/>
          <w:szCs w:val="24"/>
        </w:rPr>
        <w:t xml:space="preserve"> </w:t>
      </w:r>
      <w:r w:rsidRPr="00224385">
        <w:rPr>
          <w:rFonts w:eastAsia="Times New Roman"/>
          <w:b/>
          <w:bCs/>
          <w:w w:val="105"/>
          <w:szCs w:val="24"/>
        </w:rPr>
        <w:t xml:space="preserve">Выездное </w:t>
      </w:r>
      <w:r w:rsidRPr="00224385">
        <w:rPr>
          <w:rFonts w:eastAsia="Times New Roman"/>
          <w:b/>
          <w:bCs/>
          <w:spacing w:val="-2"/>
          <w:w w:val="105"/>
          <w:szCs w:val="24"/>
        </w:rPr>
        <w:t>обследование</w:t>
      </w:r>
    </w:p>
    <w:p w14:paraId="1E4B6A8B" w14:textId="77777777" w:rsidR="00220BC5" w:rsidRPr="00224385" w:rsidRDefault="00220BC5" w:rsidP="00220BC5">
      <w:pPr>
        <w:widowControl w:val="0"/>
        <w:autoSpaceDE w:val="0"/>
        <w:autoSpaceDN w:val="0"/>
        <w:spacing w:before="19"/>
        <w:rPr>
          <w:rFonts w:eastAsia="Times New Roman"/>
          <w:b/>
          <w:szCs w:val="24"/>
        </w:rPr>
      </w:pPr>
    </w:p>
    <w:p w14:paraId="4E4325FF" w14:textId="77777777" w:rsidR="00220BC5" w:rsidRPr="00224385" w:rsidRDefault="00220BC5" w:rsidP="00C82B01">
      <w:pPr>
        <w:widowControl w:val="0"/>
        <w:numPr>
          <w:ilvl w:val="0"/>
          <w:numId w:val="11"/>
        </w:numPr>
        <w:tabs>
          <w:tab w:val="left" w:pos="1149"/>
        </w:tabs>
        <w:autoSpaceDE w:val="0"/>
        <w:autoSpaceDN w:val="0"/>
        <w:spacing w:before="1"/>
        <w:ind w:right="113" w:firstLine="704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Выездное обследование проводится Инспекторами в соответствии с требованиями,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установленными статьёй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75 Закона №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248-ФЗ.</w:t>
      </w:r>
    </w:p>
    <w:p w14:paraId="011576C4" w14:textId="77777777" w:rsidR="00220BC5" w:rsidRPr="00224385" w:rsidRDefault="00220BC5" w:rsidP="00C82B01">
      <w:pPr>
        <w:widowControl w:val="0"/>
        <w:numPr>
          <w:ilvl w:val="0"/>
          <w:numId w:val="11"/>
        </w:numPr>
        <w:tabs>
          <w:tab w:val="left" w:pos="1148"/>
        </w:tabs>
        <w:autoSpaceDE w:val="0"/>
        <w:autoSpaceDN w:val="0"/>
        <w:ind w:left="157" w:right="101" w:firstLine="711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Инспекторы в ходе выездного обследования на общедоступных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>(открытых для посещения неограниченным кругом яиц) производственных объектах совершают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следующие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контрольные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действия:</w:t>
      </w:r>
    </w:p>
    <w:p w14:paraId="2F79E97D" w14:textId="77777777" w:rsidR="00220BC5" w:rsidRPr="00224385" w:rsidRDefault="00220BC5" w:rsidP="00C82B01">
      <w:pPr>
        <w:widowControl w:val="0"/>
        <w:numPr>
          <w:ilvl w:val="1"/>
          <w:numId w:val="11"/>
        </w:numPr>
        <w:tabs>
          <w:tab w:val="left" w:pos="1181"/>
        </w:tabs>
        <w:autoSpaceDE w:val="0"/>
        <w:autoSpaceDN w:val="0"/>
        <w:ind w:hanging="309"/>
        <w:jc w:val="both"/>
        <w:rPr>
          <w:rFonts w:eastAsia="Times New Roman"/>
          <w:szCs w:val="24"/>
        </w:rPr>
      </w:pPr>
      <w:r w:rsidRPr="00224385">
        <w:rPr>
          <w:rFonts w:eastAsia="Times New Roman"/>
          <w:spacing w:val="-2"/>
          <w:szCs w:val="24"/>
        </w:rPr>
        <w:t>осмотр;</w:t>
      </w:r>
    </w:p>
    <w:p w14:paraId="72FF214C" w14:textId="77777777" w:rsidR="00220BC5" w:rsidRPr="00224385" w:rsidRDefault="00220BC5" w:rsidP="00C82B01">
      <w:pPr>
        <w:widowControl w:val="0"/>
        <w:numPr>
          <w:ilvl w:val="1"/>
          <w:numId w:val="11"/>
        </w:numPr>
        <w:tabs>
          <w:tab w:val="left" w:pos="1177"/>
        </w:tabs>
        <w:autoSpaceDE w:val="0"/>
        <w:autoSpaceDN w:val="0"/>
        <w:spacing w:before="14"/>
        <w:ind w:left="1177" w:hanging="301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инструментальное</w:t>
      </w:r>
      <w:r w:rsidRPr="00224385">
        <w:rPr>
          <w:rFonts w:eastAsia="Times New Roman"/>
          <w:spacing w:val="23"/>
          <w:szCs w:val="24"/>
        </w:rPr>
        <w:t xml:space="preserve"> </w:t>
      </w:r>
      <w:r w:rsidRPr="00224385">
        <w:rPr>
          <w:rFonts w:eastAsia="Times New Roman"/>
          <w:szCs w:val="24"/>
        </w:rPr>
        <w:t>обследование</w:t>
      </w:r>
      <w:r w:rsidRPr="00224385">
        <w:rPr>
          <w:rFonts w:eastAsia="Times New Roman"/>
          <w:spacing w:val="65"/>
          <w:szCs w:val="24"/>
        </w:rPr>
        <w:t xml:space="preserve"> </w:t>
      </w:r>
      <w:r w:rsidRPr="00224385">
        <w:rPr>
          <w:rFonts w:eastAsia="Times New Roman"/>
          <w:szCs w:val="24"/>
        </w:rPr>
        <w:t>(с</w:t>
      </w:r>
      <w:r w:rsidRPr="00224385">
        <w:rPr>
          <w:rFonts w:eastAsia="Times New Roman"/>
          <w:spacing w:val="29"/>
          <w:szCs w:val="24"/>
        </w:rPr>
        <w:t xml:space="preserve"> </w:t>
      </w:r>
      <w:r w:rsidRPr="00224385">
        <w:rPr>
          <w:rFonts w:eastAsia="Times New Roman"/>
          <w:szCs w:val="24"/>
        </w:rPr>
        <w:t>применением</w:t>
      </w:r>
      <w:r w:rsidRPr="00224385">
        <w:rPr>
          <w:rFonts w:eastAsia="Times New Roman"/>
          <w:spacing w:val="46"/>
          <w:w w:val="150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видеозаписи).</w:t>
      </w:r>
    </w:p>
    <w:p w14:paraId="40AD517D" w14:textId="77777777" w:rsidR="00220BC5" w:rsidRPr="00224385" w:rsidRDefault="00220BC5" w:rsidP="00220BC5">
      <w:pPr>
        <w:widowControl w:val="0"/>
        <w:autoSpaceDE w:val="0"/>
        <w:autoSpaceDN w:val="0"/>
        <w:spacing w:before="19"/>
        <w:rPr>
          <w:rFonts w:eastAsia="Times New Roman"/>
          <w:szCs w:val="24"/>
        </w:rPr>
      </w:pPr>
    </w:p>
    <w:p w14:paraId="541C07CB" w14:textId="77777777" w:rsidR="00220BC5" w:rsidRPr="00224385" w:rsidRDefault="00220BC5" w:rsidP="00220BC5">
      <w:pPr>
        <w:widowControl w:val="0"/>
        <w:autoSpaceDE w:val="0"/>
        <w:autoSpaceDN w:val="0"/>
        <w:spacing w:before="1"/>
        <w:ind w:right="147"/>
        <w:jc w:val="both"/>
        <w:outlineLvl w:val="2"/>
        <w:rPr>
          <w:rFonts w:eastAsia="Times New Roman"/>
          <w:b/>
          <w:bCs/>
          <w:szCs w:val="24"/>
        </w:rPr>
      </w:pPr>
      <w:r w:rsidRPr="00224385">
        <w:rPr>
          <w:rFonts w:eastAsia="Times New Roman"/>
          <w:b/>
          <w:bCs/>
          <w:szCs w:val="24"/>
        </w:rPr>
        <w:t xml:space="preserve">Статья 21. Фиксация доказательств нарушения обязательных </w:t>
      </w:r>
      <w:r w:rsidRPr="00224385">
        <w:rPr>
          <w:rFonts w:eastAsia="Times New Roman"/>
          <w:b/>
          <w:bCs/>
          <w:spacing w:val="-2"/>
          <w:szCs w:val="24"/>
        </w:rPr>
        <w:t>требований</w:t>
      </w:r>
    </w:p>
    <w:p w14:paraId="5263D95A" w14:textId="77777777" w:rsidR="00220BC5" w:rsidRPr="00224385" w:rsidRDefault="00220BC5" w:rsidP="00C82B01">
      <w:pPr>
        <w:widowControl w:val="0"/>
        <w:numPr>
          <w:ilvl w:val="0"/>
          <w:numId w:val="10"/>
        </w:numPr>
        <w:tabs>
          <w:tab w:val="left" w:pos="1156"/>
        </w:tabs>
        <w:autoSpaceDE w:val="0"/>
        <w:autoSpaceDN w:val="0"/>
        <w:spacing w:before="307"/>
        <w:ind w:right="129" w:firstLine="715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Для фиксации доказательств нарушения обязательных требований Инспекторами и лицами, привлекаемыми к совершению контрольных действий, могут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использоваться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фотосъёмка,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аудио-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и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видеозапись,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за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исключением случаев фиксации:</w:t>
      </w:r>
    </w:p>
    <w:p w14:paraId="5B962D08" w14:textId="77777777" w:rsidR="00220BC5" w:rsidRPr="00224385" w:rsidRDefault="00220BC5" w:rsidP="00C82B01">
      <w:pPr>
        <w:widowControl w:val="0"/>
        <w:numPr>
          <w:ilvl w:val="1"/>
          <w:numId w:val="10"/>
        </w:numPr>
        <w:tabs>
          <w:tab w:val="left" w:pos="1181"/>
        </w:tabs>
        <w:autoSpaceDE w:val="0"/>
        <w:autoSpaceDN w:val="0"/>
        <w:spacing w:before="3"/>
        <w:ind w:right="106" w:firstLine="707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>сведений, отнесённых законодательством Российской Федерации к государственной тайне;</w:t>
      </w:r>
    </w:p>
    <w:p w14:paraId="2B4A75DB" w14:textId="77777777" w:rsidR="00220BC5" w:rsidRPr="00224385" w:rsidRDefault="00220BC5" w:rsidP="00C82B01">
      <w:pPr>
        <w:widowControl w:val="0"/>
        <w:numPr>
          <w:ilvl w:val="1"/>
          <w:numId w:val="10"/>
        </w:numPr>
        <w:tabs>
          <w:tab w:val="left" w:pos="1165"/>
        </w:tabs>
        <w:autoSpaceDE w:val="0"/>
        <w:autoSpaceDN w:val="0"/>
        <w:spacing w:before="7"/>
        <w:ind w:left="173" w:right="124" w:firstLine="702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объектов,</w:t>
      </w:r>
      <w:r w:rsidRPr="00224385">
        <w:rPr>
          <w:rFonts w:eastAsia="Times New Roman"/>
          <w:spacing w:val="-4"/>
          <w:szCs w:val="24"/>
        </w:rPr>
        <w:t xml:space="preserve"> </w:t>
      </w:r>
      <w:r w:rsidRPr="00224385">
        <w:rPr>
          <w:rFonts w:eastAsia="Times New Roman"/>
          <w:szCs w:val="24"/>
        </w:rPr>
        <w:t>территорий,</w:t>
      </w:r>
      <w:r w:rsidRPr="00224385">
        <w:rPr>
          <w:rFonts w:eastAsia="Times New Roman"/>
          <w:spacing w:val="-4"/>
          <w:szCs w:val="24"/>
        </w:rPr>
        <w:t xml:space="preserve"> </w:t>
      </w:r>
      <w:r w:rsidRPr="00224385">
        <w:rPr>
          <w:rFonts w:eastAsia="Times New Roman"/>
          <w:szCs w:val="24"/>
        </w:rPr>
        <w:t>которые законодательством</w:t>
      </w:r>
      <w:r w:rsidRPr="00224385">
        <w:rPr>
          <w:rFonts w:eastAsia="Times New Roman"/>
          <w:spacing w:val="-17"/>
          <w:szCs w:val="24"/>
        </w:rPr>
        <w:t xml:space="preserve"> </w:t>
      </w:r>
      <w:r w:rsidRPr="00224385">
        <w:rPr>
          <w:rFonts w:eastAsia="Times New Roman"/>
          <w:szCs w:val="24"/>
        </w:rPr>
        <w:t>Российской</w:t>
      </w:r>
      <w:r w:rsidRPr="00224385">
        <w:rPr>
          <w:rFonts w:eastAsia="Times New Roman"/>
          <w:spacing w:val="-3"/>
          <w:szCs w:val="24"/>
        </w:rPr>
        <w:t xml:space="preserve"> </w:t>
      </w:r>
      <w:r w:rsidRPr="00224385">
        <w:rPr>
          <w:rFonts w:eastAsia="Times New Roman"/>
          <w:szCs w:val="24"/>
        </w:rPr>
        <w:t>Федерации отнесены к режимным и особо важным объектам.</w:t>
      </w:r>
    </w:p>
    <w:p w14:paraId="62982640" w14:textId="77777777" w:rsidR="00220BC5" w:rsidRPr="00224385" w:rsidRDefault="00220BC5" w:rsidP="00C82B01">
      <w:pPr>
        <w:widowControl w:val="0"/>
        <w:numPr>
          <w:ilvl w:val="0"/>
          <w:numId w:val="10"/>
        </w:numPr>
        <w:tabs>
          <w:tab w:val="left" w:pos="1156"/>
        </w:tabs>
        <w:autoSpaceDE w:val="0"/>
        <w:autoSpaceDN w:val="0"/>
        <w:ind w:left="169" w:right="109" w:firstLine="713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 xml:space="preserve">Решение о необходимости использования фотосъёмки, аудио- и видеозаписи, иных способов фиксации доказательств нарушений обязательных требований, допущенных контролируемыми лицами и выявленных при осуществлении контрольных мероприятий, принимается Инспектором </w:t>
      </w:r>
      <w:r w:rsidRPr="00224385">
        <w:rPr>
          <w:rFonts w:eastAsia="Times New Roman"/>
          <w:spacing w:val="-2"/>
          <w:szCs w:val="24"/>
        </w:rPr>
        <w:t>самостоятельно.</w:t>
      </w:r>
    </w:p>
    <w:p w14:paraId="02006156" w14:textId="77777777" w:rsidR="00220BC5" w:rsidRPr="00224385" w:rsidRDefault="00220BC5" w:rsidP="00220BC5">
      <w:pPr>
        <w:widowControl w:val="0"/>
        <w:autoSpaceDE w:val="0"/>
        <w:autoSpaceDN w:val="0"/>
        <w:ind w:right="101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Для фиксации доказательств нарушений обязательных требований Инспектором могут быть использованы имеющиеся в распоряжении</w:t>
      </w:r>
      <w:r w:rsidRPr="00224385">
        <w:rPr>
          <w:rFonts w:eastAsia="Times New Roman"/>
          <w:spacing w:val="80"/>
          <w:szCs w:val="24"/>
        </w:rPr>
        <w:t xml:space="preserve"> </w:t>
      </w:r>
      <w:r w:rsidRPr="00224385">
        <w:rPr>
          <w:rFonts w:eastAsia="Times New Roman"/>
          <w:szCs w:val="24"/>
        </w:rPr>
        <w:t xml:space="preserve">Контрольного органа, Инспектора технические средства фотосъёмки, аудио- и </w:t>
      </w:r>
      <w:r w:rsidRPr="00224385">
        <w:rPr>
          <w:rFonts w:eastAsia="Times New Roman"/>
          <w:spacing w:val="-2"/>
          <w:szCs w:val="24"/>
        </w:rPr>
        <w:t>видеозаписи.</w:t>
      </w:r>
      <w:r w:rsidRPr="00224385">
        <w:rPr>
          <w:rFonts w:eastAsia="Times New Roman"/>
          <w:szCs w:val="24"/>
        </w:rPr>
        <w:t xml:space="preserve"> </w:t>
      </w:r>
    </w:p>
    <w:p w14:paraId="63A2CBEC" w14:textId="77777777" w:rsidR="00220BC5" w:rsidRPr="00224385" w:rsidRDefault="00220BC5" w:rsidP="00220BC5">
      <w:pPr>
        <w:widowControl w:val="0"/>
        <w:autoSpaceDE w:val="0"/>
        <w:autoSpaceDN w:val="0"/>
        <w:ind w:right="101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Информация о проведении фотосъёмки, аудио- и видеозаписи доводится Инспектором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 xml:space="preserve">в устном порядке до сведения контролируемого лица до начала их </w:t>
      </w:r>
      <w:r w:rsidRPr="00224385">
        <w:rPr>
          <w:rFonts w:eastAsia="Times New Roman"/>
          <w:spacing w:val="-2"/>
          <w:szCs w:val="24"/>
        </w:rPr>
        <w:t>использования.</w:t>
      </w:r>
    </w:p>
    <w:p w14:paraId="777618F7" w14:textId="77777777" w:rsidR="00220BC5" w:rsidRPr="00224385" w:rsidRDefault="00220BC5" w:rsidP="00C82B01">
      <w:pPr>
        <w:widowControl w:val="0"/>
        <w:numPr>
          <w:ilvl w:val="0"/>
          <w:numId w:val="10"/>
        </w:numPr>
        <w:tabs>
          <w:tab w:val="left" w:pos="1144"/>
        </w:tabs>
        <w:autoSpaceDE w:val="0"/>
        <w:autoSpaceDN w:val="0"/>
        <w:spacing w:before="12"/>
        <w:ind w:left="170" w:right="109" w:firstLine="700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Фиксация нарушений обязательных требований при помощи фотосъёмки проводится Инспектором путём изготовления не менее двух снимков. Точки и направления</w:t>
      </w:r>
      <w:r w:rsidRPr="00224385">
        <w:rPr>
          <w:rFonts w:eastAsia="Times New Roman"/>
          <w:spacing w:val="-9"/>
          <w:szCs w:val="24"/>
        </w:rPr>
        <w:t xml:space="preserve"> </w:t>
      </w:r>
      <w:r w:rsidRPr="00224385">
        <w:rPr>
          <w:rFonts w:eastAsia="Times New Roman"/>
          <w:szCs w:val="24"/>
        </w:rPr>
        <w:t>фотографирования</w:t>
      </w:r>
      <w:r w:rsidRPr="00224385">
        <w:rPr>
          <w:rFonts w:eastAsia="Times New Roman"/>
          <w:spacing w:val="-17"/>
          <w:szCs w:val="24"/>
        </w:rPr>
        <w:t xml:space="preserve"> </w:t>
      </w:r>
      <w:r w:rsidRPr="00224385">
        <w:rPr>
          <w:rFonts w:eastAsia="Times New Roman"/>
          <w:szCs w:val="24"/>
        </w:rPr>
        <w:t>обозначаются Инспектором на</w:t>
      </w:r>
      <w:r w:rsidRPr="00224385">
        <w:rPr>
          <w:rFonts w:eastAsia="Times New Roman"/>
          <w:spacing w:val="-14"/>
          <w:szCs w:val="24"/>
        </w:rPr>
        <w:t xml:space="preserve"> </w:t>
      </w:r>
      <w:r w:rsidRPr="00224385">
        <w:rPr>
          <w:rFonts w:eastAsia="Times New Roman"/>
          <w:szCs w:val="24"/>
        </w:rPr>
        <w:t>подготовленной</w:t>
      </w:r>
      <w:r w:rsidRPr="00224385">
        <w:rPr>
          <w:rFonts w:eastAsia="Times New Roman"/>
          <w:spacing w:val="-17"/>
          <w:szCs w:val="24"/>
        </w:rPr>
        <w:t xml:space="preserve"> </w:t>
      </w:r>
      <w:r w:rsidRPr="00224385">
        <w:rPr>
          <w:rFonts w:eastAsia="Times New Roman"/>
          <w:szCs w:val="24"/>
        </w:rPr>
        <w:t>им схеме объекта земельных отношений, в отношении которого проводится контрольное мероприятие.</w:t>
      </w:r>
    </w:p>
    <w:p w14:paraId="08A8B2B8" w14:textId="77777777" w:rsidR="00220BC5" w:rsidRPr="00224385" w:rsidRDefault="00220BC5" w:rsidP="00220BC5">
      <w:pPr>
        <w:widowControl w:val="0"/>
        <w:autoSpaceDE w:val="0"/>
        <w:autoSpaceDN w:val="0"/>
        <w:spacing w:before="7"/>
        <w:ind w:right="113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Фотографирование и видеозапись, используемые для фиксации доказательств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соблюдения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(нарушения)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обязательных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требований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при проведении контрольных мероприятий, должны проводиться Инспектором в условиях достаточной освещённости.</w:t>
      </w:r>
    </w:p>
    <w:p w14:paraId="4ADD0167" w14:textId="77777777" w:rsidR="00220BC5" w:rsidRPr="00224385" w:rsidRDefault="00220BC5" w:rsidP="00220BC5">
      <w:pPr>
        <w:widowControl w:val="0"/>
        <w:autoSpaceDE w:val="0"/>
        <w:autoSpaceDN w:val="0"/>
        <w:spacing w:before="2"/>
        <w:ind w:right="117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Аудио- и видеозапись осуществляются Инспектором в ходе проведения контрольного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мероприятия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непрерывно,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с устными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пояснениями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в начале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и конце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записи</w:t>
      </w:r>
      <w:r w:rsidRPr="00224385">
        <w:rPr>
          <w:rFonts w:eastAsia="Times New Roman"/>
          <w:spacing w:val="30"/>
          <w:szCs w:val="24"/>
        </w:rPr>
        <w:t xml:space="preserve"> </w:t>
      </w:r>
      <w:r w:rsidRPr="00224385">
        <w:rPr>
          <w:rFonts w:eastAsia="Times New Roman"/>
          <w:szCs w:val="24"/>
        </w:rPr>
        <w:t>о дате,</w:t>
      </w:r>
      <w:r w:rsidRPr="00224385">
        <w:rPr>
          <w:rFonts w:eastAsia="Times New Roman"/>
          <w:spacing w:val="29"/>
          <w:szCs w:val="24"/>
        </w:rPr>
        <w:t xml:space="preserve"> </w:t>
      </w:r>
      <w:r w:rsidRPr="00224385">
        <w:rPr>
          <w:rFonts w:eastAsia="Times New Roman"/>
          <w:szCs w:val="24"/>
        </w:rPr>
        <w:t>месте,</w:t>
      </w:r>
      <w:r w:rsidRPr="00224385">
        <w:rPr>
          <w:rFonts w:eastAsia="Times New Roman"/>
          <w:spacing w:val="30"/>
          <w:szCs w:val="24"/>
        </w:rPr>
        <w:t xml:space="preserve"> </w:t>
      </w:r>
      <w:r w:rsidRPr="00224385">
        <w:rPr>
          <w:rFonts w:eastAsia="Times New Roman"/>
          <w:szCs w:val="24"/>
        </w:rPr>
        <w:t>времени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начала</w:t>
      </w:r>
      <w:r w:rsidRPr="00224385">
        <w:rPr>
          <w:rFonts w:eastAsia="Times New Roman"/>
          <w:spacing w:val="39"/>
          <w:szCs w:val="24"/>
        </w:rPr>
        <w:t xml:space="preserve"> </w:t>
      </w:r>
      <w:r w:rsidRPr="00224385">
        <w:rPr>
          <w:rFonts w:eastAsia="Times New Roman"/>
          <w:szCs w:val="24"/>
        </w:rPr>
        <w:t>и</w:t>
      </w:r>
      <w:r w:rsidRPr="00224385">
        <w:rPr>
          <w:rFonts w:eastAsia="Times New Roman"/>
          <w:spacing w:val="28"/>
          <w:szCs w:val="24"/>
        </w:rPr>
        <w:t xml:space="preserve"> </w:t>
      </w:r>
      <w:r w:rsidRPr="00224385">
        <w:rPr>
          <w:rFonts w:eastAsia="Times New Roman"/>
          <w:szCs w:val="24"/>
        </w:rPr>
        <w:t>окончания</w:t>
      </w:r>
      <w:r w:rsidRPr="00224385">
        <w:rPr>
          <w:rFonts w:eastAsia="Times New Roman"/>
          <w:spacing w:val="39"/>
          <w:szCs w:val="24"/>
        </w:rPr>
        <w:t xml:space="preserve"> </w:t>
      </w:r>
      <w:r w:rsidRPr="00224385">
        <w:rPr>
          <w:rFonts w:eastAsia="Times New Roman"/>
          <w:szCs w:val="24"/>
        </w:rPr>
        <w:t>осуществления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записи. В ходе производства записи Инспектором подробно фиксируются и</w:t>
      </w:r>
      <w:r w:rsidRPr="00224385">
        <w:rPr>
          <w:rFonts w:eastAsia="Times New Roman"/>
          <w:spacing w:val="-1"/>
          <w:szCs w:val="24"/>
        </w:rPr>
        <w:t xml:space="preserve"> </w:t>
      </w:r>
      <w:r w:rsidRPr="00224385">
        <w:rPr>
          <w:rFonts w:eastAsia="Times New Roman"/>
          <w:szCs w:val="24"/>
        </w:rPr>
        <w:t>указываются место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и характер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выявленного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нарушения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обязательных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требований.</w:t>
      </w:r>
    </w:p>
    <w:p w14:paraId="1B8BADFA" w14:textId="77777777" w:rsidR="00220BC5" w:rsidRPr="00224385" w:rsidRDefault="00220BC5" w:rsidP="00C82B01">
      <w:pPr>
        <w:widowControl w:val="0"/>
        <w:numPr>
          <w:ilvl w:val="0"/>
          <w:numId w:val="10"/>
        </w:numPr>
        <w:tabs>
          <w:tab w:val="left" w:pos="1140"/>
        </w:tabs>
        <w:autoSpaceDE w:val="0"/>
        <w:autoSpaceDN w:val="0"/>
        <w:ind w:right="126" w:firstLine="706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Информация о проведении фотосъёмки, аудио-</w:t>
      </w:r>
      <w:r w:rsidRPr="00224385">
        <w:rPr>
          <w:rFonts w:eastAsia="Times New Roman"/>
          <w:spacing w:val="-2"/>
          <w:szCs w:val="24"/>
        </w:rPr>
        <w:t xml:space="preserve"> </w:t>
      </w:r>
      <w:r w:rsidRPr="00224385">
        <w:rPr>
          <w:rFonts w:eastAsia="Times New Roman"/>
          <w:szCs w:val="24"/>
        </w:rPr>
        <w:t>и</w:t>
      </w:r>
      <w:r w:rsidRPr="00224385">
        <w:rPr>
          <w:rFonts w:eastAsia="Times New Roman"/>
          <w:spacing w:val="-11"/>
          <w:szCs w:val="24"/>
        </w:rPr>
        <w:t xml:space="preserve"> </w:t>
      </w:r>
      <w:r w:rsidRPr="00224385">
        <w:rPr>
          <w:rFonts w:eastAsia="Times New Roman"/>
          <w:szCs w:val="24"/>
        </w:rPr>
        <w:t xml:space="preserve">видеозаписи отражается </w:t>
      </w:r>
      <w:r w:rsidRPr="00224385">
        <w:rPr>
          <w:rFonts w:eastAsia="Times New Roman"/>
          <w:szCs w:val="24"/>
        </w:rPr>
        <w:lastRenderedPageBreak/>
        <w:t>Инспектором в составляемых в соответствии с требованиями Закона № 248-ФЗ акте контрольного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мероприятия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и протоколе контрольного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действия.</w:t>
      </w:r>
    </w:p>
    <w:p w14:paraId="589E1654" w14:textId="77777777" w:rsidR="00220BC5" w:rsidRPr="00224385" w:rsidRDefault="00220BC5" w:rsidP="00220BC5">
      <w:pPr>
        <w:widowControl w:val="0"/>
        <w:autoSpaceDE w:val="0"/>
        <w:autoSpaceDN w:val="0"/>
        <w:ind w:right="142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Результаты проведения фотосъёмки, аудио- и видеозаписи являются приложением к акту контрольного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мероприятия.</w:t>
      </w:r>
    </w:p>
    <w:p w14:paraId="43CB6B6F" w14:textId="77777777" w:rsidR="00220BC5" w:rsidRPr="00224385" w:rsidRDefault="00220BC5" w:rsidP="00C82B01">
      <w:pPr>
        <w:widowControl w:val="0"/>
        <w:numPr>
          <w:ilvl w:val="0"/>
          <w:numId w:val="10"/>
        </w:numPr>
        <w:tabs>
          <w:tab w:val="left" w:pos="1148"/>
        </w:tabs>
        <w:autoSpaceDE w:val="0"/>
        <w:autoSpaceDN w:val="0"/>
        <w:ind w:left="165" w:right="130" w:firstLine="710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>Использование</w:t>
      </w:r>
      <w:r w:rsidRPr="00224385">
        <w:rPr>
          <w:rFonts w:eastAsia="Times New Roman"/>
          <w:spacing w:val="-2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фотосъёмки</w:t>
      </w:r>
      <w:r w:rsidRPr="00224385">
        <w:rPr>
          <w:rFonts w:eastAsia="Times New Roman"/>
          <w:spacing w:val="-9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и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видеозаписи</w:t>
      </w:r>
      <w:r w:rsidRPr="00224385">
        <w:rPr>
          <w:rFonts w:eastAsia="Times New Roman"/>
          <w:spacing w:val="-6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для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фиксации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доказательств нарушений обязательных требований осуществляется с учётом требований законодательства</w:t>
      </w:r>
      <w:r w:rsidRPr="00224385">
        <w:rPr>
          <w:rFonts w:eastAsia="Times New Roman"/>
          <w:spacing w:val="-15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Российской Федерации о</w:t>
      </w:r>
      <w:r w:rsidRPr="00224385">
        <w:rPr>
          <w:rFonts w:eastAsia="Times New Roman"/>
          <w:spacing w:val="-5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защите государственной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тайны.</w:t>
      </w:r>
    </w:p>
    <w:p w14:paraId="6DE54FC6" w14:textId="77777777" w:rsidR="00220BC5" w:rsidRPr="00224385" w:rsidRDefault="00220BC5" w:rsidP="00220BC5">
      <w:pPr>
        <w:widowControl w:val="0"/>
        <w:autoSpaceDE w:val="0"/>
        <w:autoSpaceDN w:val="0"/>
        <w:spacing w:before="9"/>
        <w:rPr>
          <w:rFonts w:eastAsia="Times New Roman"/>
          <w:szCs w:val="24"/>
        </w:rPr>
      </w:pPr>
    </w:p>
    <w:p w14:paraId="11323F97" w14:textId="77777777" w:rsidR="00220BC5" w:rsidRPr="00224385" w:rsidRDefault="00220BC5" w:rsidP="00220BC5">
      <w:pPr>
        <w:widowControl w:val="0"/>
        <w:autoSpaceDE w:val="0"/>
        <w:autoSpaceDN w:val="0"/>
        <w:outlineLvl w:val="2"/>
        <w:rPr>
          <w:rFonts w:eastAsia="Times New Roman"/>
          <w:b/>
          <w:bCs/>
          <w:szCs w:val="24"/>
        </w:rPr>
      </w:pPr>
      <w:r w:rsidRPr="00224385">
        <w:rPr>
          <w:rFonts w:eastAsia="Times New Roman"/>
          <w:b/>
          <w:bCs/>
          <w:w w:val="105"/>
          <w:szCs w:val="24"/>
        </w:rPr>
        <w:t>Статья</w:t>
      </w:r>
      <w:r w:rsidRPr="00224385">
        <w:rPr>
          <w:rFonts w:eastAsia="Times New Roman"/>
          <w:b/>
          <w:bCs/>
          <w:spacing w:val="2"/>
          <w:w w:val="105"/>
          <w:szCs w:val="24"/>
        </w:rPr>
        <w:t xml:space="preserve"> </w:t>
      </w:r>
      <w:r w:rsidRPr="00224385">
        <w:rPr>
          <w:rFonts w:eastAsia="Times New Roman"/>
          <w:b/>
          <w:bCs/>
          <w:w w:val="105"/>
          <w:szCs w:val="24"/>
        </w:rPr>
        <w:t>22.</w:t>
      </w:r>
      <w:r w:rsidRPr="00224385">
        <w:rPr>
          <w:rFonts w:eastAsia="Times New Roman"/>
          <w:b/>
          <w:bCs/>
          <w:spacing w:val="-4"/>
          <w:w w:val="105"/>
          <w:szCs w:val="24"/>
        </w:rPr>
        <w:t xml:space="preserve"> </w:t>
      </w:r>
      <w:r w:rsidRPr="00224385">
        <w:rPr>
          <w:rFonts w:eastAsia="Times New Roman"/>
          <w:b/>
          <w:bCs/>
          <w:spacing w:val="-2"/>
          <w:w w:val="105"/>
          <w:szCs w:val="24"/>
        </w:rPr>
        <w:t>Предписание</w:t>
      </w:r>
    </w:p>
    <w:p w14:paraId="4FBE439E" w14:textId="77777777" w:rsidR="00220BC5" w:rsidRPr="00224385" w:rsidRDefault="00220BC5" w:rsidP="00220BC5">
      <w:pPr>
        <w:widowControl w:val="0"/>
        <w:autoSpaceDE w:val="0"/>
        <w:autoSpaceDN w:val="0"/>
        <w:spacing w:before="12"/>
        <w:rPr>
          <w:rFonts w:eastAsia="Times New Roman"/>
          <w:b/>
          <w:szCs w:val="24"/>
        </w:rPr>
      </w:pPr>
    </w:p>
    <w:p w14:paraId="5134F457" w14:textId="77777777" w:rsidR="00220BC5" w:rsidRPr="00224385" w:rsidRDefault="00220BC5" w:rsidP="00C82B01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ind w:right="113" w:firstLine="705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Предписание выдаётся Контрольным органом контролируемому лицу в случае, если выявленные нарушения не устранены до окончания проведения контрольного</w:t>
      </w:r>
      <w:r w:rsidRPr="00224385">
        <w:rPr>
          <w:rFonts w:eastAsia="Times New Roman"/>
          <w:spacing w:val="-16"/>
          <w:szCs w:val="24"/>
        </w:rPr>
        <w:t xml:space="preserve"> </w:t>
      </w:r>
      <w:r w:rsidRPr="00224385">
        <w:rPr>
          <w:rFonts w:eastAsia="Times New Roman"/>
          <w:szCs w:val="24"/>
        </w:rPr>
        <w:t>мероприятия, в</w:t>
      </w:r>
      <w:r w:rsidRPr="00224385">
        <w:rPr>
          <w:rFonts w:eastAsia="Times New Roman"/>
          <w:spacing w:val="-17"/>
          <w:szCs w:val="24"/>
        </w:rPr>
        <w:t xml:space="preserve"> </w:t>
      </w:r>
      <w:r w:rsidRPr="00224385">
        <w:rPr>
          <w:rFonts w:eastAsia="Times New Roman"/>
          <w:szCs w:val="24"/>
        </w:rPr>
        <w:t>том</w:t>
      </w:r>
      <w:r w:rsidRPr="00224385">
        <w:rPr>
          <w:rFonts w:eastAsia="Times New Roman"/>
          <w:spacing w:val="-17"/>
          <w:szCs w:val="24"/>
        </w:rPr>
        <w:t xml:space="preserve"> </w:t>
      </w:r>
      <w:r w:rsidRPr="00224385">
        <w:rPr>
          <w:rFonts w:eastAsia="Times New Roman"/>
          <w:szCs w:val="24"/>
        </w:rPr>
        <w:t>числе</w:t>
      </w:r>
      <w:r w:rsidRPr="00224385">
        <w:rPr>
          <w:rFonts w:eastAsia="Times New Roman"/>
          <w:spacing w:val="-11"/>
          <w:szCs w:val="24"/>
        </w:rPr>
        <w:t xml:space="preserve"> </w:t>
      </w:r>
      <w:r w:rsidRPr="00224385">
        <w:rPr>
          <w:rFonts w:eastAsia="Times New Roman"/>
          <w:szCs w:val="24"/>
        </w:rPr>
        <w:t>наблюдения за</w:t>
      </w:r>
      <w:r w:rsidRPr="00224385">
        <w:rPr>
          <w:rFonts w:eastAsia="Times New Roman"/>
          <w:spacing w:val="-17"/>
          <w:szCs w:val="24"/>
        </w:rPr>
        <w:t xml:space="preserve"> </w:t>
      </w:r>
      <w:r w:rsidRPr="00224385">
        <w:rPr>
          <w:rFonts w:eastAsia="Times New Roman"/>
          <w:szCs w:val="24"/>
        </w:rPr>
        <w:t>соблюдением обязательных требований (мониторинг безопасности), в порядке, предусмотренном статьёй 90.1 Закона №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248-ФЗ.</w:t>
      </w:r>
    </w:p>
    <w:p w14:paraId="778E95AE" w14:textId="77777777" w:rsidR="00220BC5" w:rsidRPr="00224385" w:rsidRDefault="00220BC5" w:rsidP="00C82B01">
      <w:pPr>
        <w:widowControl w:val="0"/>
        <w:numPr>
          <w:ilvl w:val="0"/>
          <w:numId w:val="9"/>
        </w:numPr>
        <w:tabs>
          <w:tab w:val="left" w:pos="1151"/>
        </w:tabs>
        <w:autoSpaceDE w:val="0"/>
        <w:autoSpaceDN w:val="0"/>
        <w:ind w:left="173" w:right="107" w:firstLine="702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>Оценка исполнения предписания осуществляется в соответствии со статьёй 95 Закона №</w:t>
      </w:r>
      <w:r w:rsidRPr="00224385">
        <w:rPr>
          <w:rFonts w:eastAsia="Times New Roman"/>
          <w:spacing w:val="40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248-ФЗ.</w:t>
      </w:r>
    </w:p>
    <w:p w14:paraId="34111984" w14:textId="77777777" w:rsidR="00220BC5" w:rsidRPr="00224385" w:rsidRDefault="00220BC5" w:rsidP="00C82B01">
      <w:pPr>
        <w:widowControl w:val="0"/>
        <w:numPr>
          <w:ilvl w:val="0"/>
          <w:numId w:val="9"/>
        </w:numPr>
        <w:tabs>
          <w:tab w:val="left" w:pos="1156"/>
        </w:tabs>
        <w:autoSpaceDE w:val="0"/>
        <w:autoSpaceDN w:val="0"/>
        <w:ind w:left="165" w:right="93" w:firstLine="712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В случае, если по итогам проведения контрольного мероприятия, предусмотренного частью 1 статьи 95 Закона №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248-ФЗ, Контрольным органом будет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установлено,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что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предписание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не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исполнено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или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исполнено ненадлежащим образом, он вновь выдаёт контролируемому лицу предписание с указанием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новых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сроков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его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исполнения,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а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уполномоченным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на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то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в соответствии с частью 6 статьи 12 2 главы 12 раздела III Закона Краснодарского края от 23.07.2003 № 608—K3 «Об административных правонарушениях» должностным лицом Контрольного органа составляется протокол об административном правонарушении в соответствии с Кодексом Российской Федерации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об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административных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 xml:space="preserve">правонарушениях. </w:t>
      </w:r>
    </w:p>
    <w:p w14:paraId="0F0CA69C" w14:textId="77777777" w:rsidR="00220BC5" w:rsidRPr="00224385" w:rsidRDefault="00220BC5" w:rsidP="00C82B01">
      <w:pPr>
        <w:widowControl w:val="0"/>
        <w:numPr>
          <w:ilvl w:val="0"/>
          <w:numId w:val="9"/>
        </w:numPr>
        <w:tabs>
          <w:tab w:val="left" w:pos="1156"/>
        </w:tabs>
        <w:autoSpaceDE w:val="0"/>
        <w:autoSpaceDN w:val="0"/>
        <w:ind w:left="165" w:right="93" w:firstLine="712"/>
        <w:jc w:val="both"/>
        <w:rPr>
          <w:rFonts w:eastAsia="Times New Roman"/>
          <w:szCs w:val="24"/>
        </w:rPr>
      </w:pPr>
      <w:r w:rsidRPr="00224385">
        <w:rPr>
          <w:rFonts w:eastAsia="Times New Roman"/>
          <w:spacing w:val="-2"/>
          <w:szCs w:val="24"/>
        </w:rPr>
        <w:t>Меры</w:t>
      </w:r>
      <w:r w:rsidRPr="00224385">
        <w:rPr>
          <w:rFonts w:eastAsia="Times New Roman"/>
          <w:spacing w:val="-14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по</w:t>
      </w:r>
      <w:r w:rsidRPr="00224385">
        <w:rPr>
          <w:rFonts w:eastAsia="Times New Roman"/>
          <w:spacing w:val="-9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привлечению виновных лиц</w:t>
      </w:r>
      <w:r w:rsidRPr="00224385">
        <w:rPr>
          <w:rFonts w:eastAsia="Times New Roman"/>
          <w:spacing w:val="-9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к</w:t>
      </w:r>
      <w:r w:rsidRPr="00224385">
        <w:rPr>
          <w:rFonts w:eastAsia="Times New Roman"/>
          <w:spacing w:val="-14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>административной</w:t>
      </w:r>
      <w:r w:rsidRPr="00224385">
        <w:rPr>
          <w:rFonts w:eastAsia="Times New Roman"/>
          <w:spacing w:val="-16"/>
          <w:szCs w:val="24"/>
        </w:rPr>
        <w:t xml:space="preserve"> </w:t>
      </w:r>
      <w:r w:rsidRPr="00224385">
        <w:rPr>
          <w:rFonts w:eastAsia="Times New Roman"/>
          <w:spacing w:val="-2"/>
          <w:szCs w:val="24"/>
        </w:rPr>
        <w:t xml:space="preserve">ответственности </w:t>
      </w:r>
      <w:r w:rsidRPr="00224385">
        <w:rPr>
          <w:rFonts w:eastAsia="Times New Roman"/>
          <w:szCs w:val="24"/>
        </w:rPr>
        <w:t xml:space="preserve">не принимаются, если выданное предписание об устранении нарушений обязательных требований исполнено контролируемым лицом надлежащим </w:t>
      </w:r>
      <w:r w:rsidRPr="00224385">
        <w:rPr>
          <w:rFonts w:eastAsia="Times New Roman"/>
          <w:spacing w:val="-2"/>
          <w:szCs w:val="24"/>
        </w:rPr>
        <w:t>образом.</w:t>
      </w:r>
    </w:p>
    <w:p w14:paraId="73607759" w14:textId="77777777" w:rsidR="00220BC5" w:rsidRPr="00224385" w:rsidRDefault="00220BC5" w:rsidP="00C82B01">
      <w:pPr>
        <w:widowControl w:val="0"/>
        <w:numPr>
          <w:ilvl w:val="0"/>
          <w:numId w:val="9"/>
        </w:numPr>
        <w:tabs>
          <w:tab w:val="left" w:pos="1149"/>
        </w:tabs>
        <w:autoSpaceDE w:val="0"/>
        <w:autoSpaceDN w:val="0"/>
        <w:ind w:left="170" w:right="113" w:firstLine="707"/>
        <w:jc w:val="both"/>
        <w:rPr>
          <w:rFonts w:eastAsia="Times New Roman"/>
          <w:szCs w:val="24"/>
        </w:rPr>
      </w:pPr>
      <w:r w:rsidRPr="00224385">
        <w:rPr>
          <w:rFonts w:eastAsia="Times New Roman"/>
          <w:w w:val="105"/>
          <w:szCs w:val="24"/>
        </w:rPr>
        <w:t>Контролируемое лицо, в отношении которого выявлены нарушения обязательных требований, вправе подать ходатайство о заключении с Контрольным органом соглашения о надлежащем устранении выявленных нарушений</w:t>
      </w:r>
      <w:r w:rsidRPr="00224385">
        <w:rPr>
          <w:rFonts w:eastAsia="Times New Roman"/>
          <w:spacing w:val="-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обязательных требований</w:t>
      </w:r>
      <w:r w:rsidRPr="00224385">
        <w:rPr>
          <w:rFonts w:eastAsia="Times New Roman"/>
          <w:spacing w:val="-6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в</w:t>
      </w:r>
      <w:r w:rsidRPr="00224385">
        <w:rPr>
          <w:rFonts w:eastAsia="Times New Roman"/>
          <w:spacing w:val="-16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порядке,</w:t>
      </w:r>
      <w:r w:rsidRPr="00224385">
        <w:rPr>
          <w:rFonts w:eastAsia="Times New Roman"/>
          <w:spacing w:val="-2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предусмотренном</w:t>
      </w:r>
      <w:r w:rsidRPr="00224385">
        <w:rPr>
          <w:rFonts w:eastAsia="Times New Roman"/>
          <w:spacing w:val="-18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статьёй</w:t>
      </w:r>
      <w:r w:rsidRPr="00224385">
        <w:rPr>
          <w:rFonts w:eastAsia="Times New Roman"/>
          <w:spacing w:val="-9"/>
          <w:w w:val="105"/>
          <w:szCs w:val="24"/>
        </w:rPr>
        <w:t xml:space="preserve"> </w:t>
      </w:r>
      <w:r w:rsidRPr="00224385">
        <w:rPr>
          <w:rFonts w:eastAsia="Times New Roman"/>
          <w:w w:val="105"/>
          <w:szCs w:val="24"/>
        </w:rPr>
        <w:t>90.2 Закона № 248-ФЗ.</w:t>
      </w:r>
    </w:p>
    <w:p w14:paraId="7528B9D7" w14:textId="77777777" w:rsidR="00220BC5" w:rsidRPr="00224385" w:rsidRDefault="00220BC5" w:rsidP="00220BC5">
      <w:pPr>
        <w:widowControl w:val="0"/>
        <w:autoSpaceDE w:val="0"/>
        <w:autoSpaceDN w:val="0"/>
        <w:jc w:val="center"/>
        <w:rPr>
          <w:rFonts w:eastAsia="Times New Roman"/>
          <w:b/>
          <w:bCs/>
          <w:szCs w:val="24"/>
        </w:rPr>
      </w:pPr>
      <w:proofErr w:type="spellStart"/>
      <w:r w:rsidRPr="00224385">
        <w:rPr>
          <w:rFonts w:eastAsia="Times New Roman"/>
          <w:b/>
          <w:bCs/>
          <w:w w:val="105"/>
          <w:szCs w:val="24"/>
        </w:rPr>
        <w:t>Paздeл</w:t>
      </w:r>
      <w:proofErr w:type="spellEnd"/>
      <w:r w:rsidRPr="00224385">
        <w:rPr>
          <w:rFonts w:eastAsia="Times New Roman"/>
          <w:b/>
          <w:bCs/>
          <w:spacing w:val="15"/>
          <w:w w:val="105"/>
          <w:szCs w:val="24"/>
        </w:rPr>
        <w:t xml:space="preserve"> </w:t>
      </w:r>
      <w:r w:rsidRPr="00224385">
        <w:rPr>
          <w:rFonts w:eastAsia="Times New Roman"/>
          <w:b/>
          <w:bCs/>
          <w:spacing w:val="-10"/>
          <w:w w:val="105"/>
          <w:szCs w:val="24"/>
        </w:rPr>
        <w:t>V</w:t>
      </w:r>
    </w:p>
    <w:p w14:paraId="4356390A" w14:textId="220A646D" w:rsidR="00220BC5" w:rsidRPr="00224385" w:rsidRDefault="00220BC5" w:rsidP="00745E71">
      <w:pPr>
        <w:widowControl w:val="0"/>
        <w:autoSpaceDE w:val="0"/>
        <w:autoSpaceDN w:val="0"/>
        <w:spacing w:before="32"/>
        <w:jc w:val="center"/>
        <w:rPr>
          <w:rFonts w:eastAsia="Times New Roman"/>
          <w:szCs w:val="24"/>
        </w:rPr>
      </w:pPr>
      <w:r w:rsidRPr="00224385">
        <w:rPr>
          <w:rFonts w:eastAsia="Times New Roman"/>
          <w:b/>
          <w:bCs/>
          <w:w w:val="120"/>
          <w:szCs w:val="24"/>
        </w:rPr>
        <w:t>Заключительные</w:t>
      </w:r>
      <w:r w:rsidRPr="00224385">
        <w:rPr>
          <w:rFonts w:eastAsia="Times New Roman"/>
          <w:b/>
          <w:bCs/>
          <w:spacing w:val="25"/>
          <w:w w:val="120"/>
          <w:szCs w:val="24"/>
        </w:rPr>
        <w:t xml:space="preserve"> </w:t>
      </w:r>
      <w:r w:rsidRPr="00224385">
        <w:rPr>
          <w:rFonts w:eastAsia="Times New Roman"/>
          <w:b/>
          <w:bCs/>
          <w:spacing w:val="-2"/>
          <w:w w:val="120"/>
          <w:szCs w:val="24"/>
        </w:rPr>
        <w:t>положения</w:t>
      </w:r>
    </w:p>
    <w:p w14:paraId="5DD700E9" w14:textId="77777777" w:rsidR="00220BC5" w:rsidRPr="00224385" w:rsidRDefault="00220BC5" w:rsidP="00220BC5">
      <w:pPr>
        <w:widowControl w:val="0"/>
        <w:autoSpaceDE w:val="0"/>
        <w:autoSpaceDN w:val="0"/>
        <w:spacing w:before="1"/>
        <w:ind w:right="152"/>
        <w:jc w:val="both"/>
        <w:rPr>
          <w:rFonts w:eastAsia="Times New Roman"/>
          <w:b/>
          <w:bCs/>
          <w:szCs w:val="24"/>
        </w:rPr>
      </w:pPr>
      <w:r w:rsidRPr="00224385">
        <w:rPr>
          <w:rFonts w:eastAsia="Times New Roman"/>
          <w:b/>
          <w:bCs/>
          <w:w w:val="110"/>
          <w:szCs w:val="24"/>
        </w:rPr>
        <w:t>Статья 23. Обжалование решений, действий (бездействия) Контрольного</w:t>
      </w:r>
      <w:r w:rsidRPr="00224385">
        <w:rPr>
          <w:rFonts w:eastAsia="Times New Roman"/>
          <w:b/>
          <w:bCs/>
          <w:spacing w:val="40"/>
          <w:w w:val="110"/>
          <w:szCs w:val="24"/>
        </w:rPr>
        <w:t xml:space="preserve"> </w:t>
      </w:r>
      <w:r w:rsidRPr="00224385">
        <w:rPr>
          <w:rFonts w:eastAsia="Times New Roman"/>
          <w:b/>
          <w:bCs/>
          <w:w w:val="110"/>
          <w:szCs w:val="24"/>
        </w:rPr>
        <w:t>органа и его должностных лиц</w:t>
      </w:r>
    </w:p>
    <w:p w14:paraId="1C4AC10A" w14:textId="77777777" w:rsidR="00220BC5" w:rsidRPr="00224385" w:rsidRDefault="00220BC5" w:rsidP="00220BC5">
      <w:pPr>
        <w:widowControl w:val="0"/>
        <w:autoSpaceDE w:val="0"/>
        <w:autoSpaceDN w:val="0"/>
        <w:spacing w:before="20"/>
        <w:rPr>
          <w:rFonts w:eastAsia="Times New Roman"/>
          <w:szCs w:val="24"/>
        </w:rPr>
      </w:pPr>
    </w:p>
    <w:p w14:paraId="7ADC60AA" w14:textId="77777777" w:rsidR="00220BC5" w:rsidRPr="00224385" w:rsidRDefault="00220BC5" w:rsidP="00C82B01">
      <w:pPr>
        <w:widowControl w:val="0"/>
        <w:numPr>
          <w:ilvl w:val="0"/>
          <w:numId w:val="8"/>
        </w:numPr>
        <w:tabs>
          <w:tab w:val="left" w:pos="1142"/>
        </w:tabs>
        <w:autoSpaceDE w:val="0"/>
        <w:autoSpaceDN w:val="0"/>
        <w:spacing w:before="1"/>
        <w:ind w:right="116" w:firstLine="706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Досудебный порядок подачи жалоб при осуществлении муниципального земельного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контроля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в соответствии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с настоящим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Положением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не применяется.</w:t>
      </w:r>
    </w:p>
    <w:p w14:paraId="73755743" w14:textId="77777777" w:rsidR="00220BC5" w:rsidRPr="00224385" w:rsidRDefault="00220BC5" w:rsidP="00C82B01">
      <w:pPr>
        <w:widowControl w:val="0"/>
        <w:numPr>
          <w:ilvl w:val="0"/>
          <w:numId w:val="8"/>
        </w:numPr>
        <w:tabs>
          <w:tab w:val="left" w:pos="1158"/>
        </w:tabs>
        <w:autoSpaceDE w:val="0"/>
        <w:autoSpaceDN w:val="0"/>
        <w:spacing w:before="7"/>
        <w:ind w:left="166" w:right="111" w:firstLine="709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Обжалование действий (бездействия), решений Контрольного органа и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его должностных лиц, повлёкших за собой нарушение прав контролируемых лиц при осуществлении муниципального земельного контроля, осуществляется в судебном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порядке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в соответствии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с законодательством Российской</w:t>
      </w:r>
      <w:r w:rsidRPr="00224385">
        <w:rPr>
          <w:rFonts w:eastAsia="Times New Roman"/>
          <w:spacing w:val="40"/>
          <w:szCs w:val="24"/>
        </w:rPr>
        <w:t xml:space="preserve"> </w:t>
      </w:r>
      <w:r w:rsidRPr="00224385">
        <w:rPr>
          <w:rFonts w:eastAsia="Times New Roman"/>
          <w:szCs w:val="24"/>
        </w:rPr>
        <w:t>Федерации.</w:t>
      </w:r>
    </w:p>
    <w:p w14:paraId="77A188C4" w14:textId="77777777" w:rsidR="00220BC5" w:rsidRPr="00224385" w:rsidRDefault="00220BC5" w:rsidP="00220BC5">
      <w:pPr>
        <w:widowControl w:val="0"/>
        <w:autoSpaceDE w:val="0"/>
        <w:autoSpaceDN w:val="0"/>
        <w:spacing w:before="11"/>
        <w:rPr>
          <w:rFonts w:eastAsia="Times New Roman"/>
          <w:szCs w:val="24"/>
        </w:rPr>
      </w:pPr>
    </w:p>
    <w:p w14:paraId="0B08C8E8" w14:textId="77777777" w:rsidR="00220BC5" w:rsidRPr="00224385" w:rsidRDefault="00220BC5" w:rsidP="00220BC5">
      <w:pPr>
        <w:widowControl w:val="0"/>
        <w:autoSpaceDE w:val="0"/>
        <w:autoSpaceDN w:val="0"/>
        <w:rPr>
          <w:rFonts w:eastAsia="Times New Roman"/>
          <w:b/>
          <w:bCs/>
          <w:szCs w:val="24"/>
        </w:rPr>
      </w:pPr>
      <w:r w:rsidRPr="00224385">
        <w:rPr>
          <w:rFonts w:eastAsia="Times New Roman"/>
          <w:b/>
          <w:bCs/>
          <w:w w:val="110"/>
          <w:szCs w:val="24"/>
        </w:rPr>
        <w:t>Статья</w:t>
      </w:r>
      <w:r w:rsidRPr="00224385">
        <w:rPr>
          <w:rFonts w:eastAsia="Times New Roman"/>
          <w:b/>
          <w:bCs/>
          <w:spacing w:val="8"/>
          <w:w w:val="110"/>
          <w:szCs w:val="24"/>
        </w:rPr>
        <w:t xml:space="preserve"> </w:t>
      </w:r>
      <w:r w:rsidRPr="00224385">
        <w:rPr>
          <w:rFonts w:eastAsia="Times New Roman"/>
          <w:b/>
          <w:bCs/>
          <w:w w:val="110"/>
          <w:szCs w:val="24"/>
        </w:rPr>
        <w:t>24.</w:t>
      </w:r>
      <w:r w:rsidRPr="00224385">
        <w:rPr>
          <w:rFonts w:eastAsia="Times New Roman"/>
          <w:b/>
          <w:bCs/>
          <w:spacing w:val="-13"/>
          <w:w w:val="110"/>
          <w:szCs w:val="24"/>
        </w:rPr>
        <w:t xml:space="preserve"> </w:t>
      </w:r>
      <w:r w:rsidRPr="00224385">
        <w:rPr>
          <w:rFonts w:eastAsia="Times New Roman"/>
          <w:b/>
          <w:bCs/>
          <w:w w:val="110"/>
          <w:szCs w:val="24"/>
        </w:rPr>
        <w:t>Переходные</w:t>
      </w:r>
      <w:r w:rsidRPr="00224385">
        <w:rPr>
          <w:rFonts w:eastAsia="Times New Roman"/>
          <w:b/>
          <w:bCs/>
          <w:spacing w:val="15"/>
          <w:w w:val="110"/>
          <w:szCs w:val="24"/>
        </w:rPr>
        <w:t xml:space="preserve"> </w:t>
      </w:r>
      <w:r w:rsidRPr="00224385">
        <w:rPr>
          <w:rFonts w:eastAsia="Times New Roman"/>
          <w:b/>
          <w:bCs/>
          <w:spacing w:val="-2"/>
          <w:w w:val="110"/>
          <w:szCs w:val="24"/>
        </w:rPr>
        <w:t>положения</w:t>
      </w:r>
    </w:p>
    <w:p w14:paraId="6B102FF0" w14:textId="77777777" w:rsidR="00220BC5" w:rsidRPr="00224385" w:rsidRDefault="00220BC5" w:rsidP="00220BC5">
      <w:pPr>
        <w:widowControl w:val="0"/>
        <w:autoSpaceDE w:val="0"/>
        <w:autoSpaceDN w:val="0"/>
        <w:spacing w:before="20"/>
        <w:rPr>
          <w:rFonts w:eastAsia="Times New Roman"/>
          <w:szCs w:val="24"/>
        </w:rPr>
      </w:pPr>
    </w:p>
    <w:p w14:paraId="670C0B36" w14:textId="77777777" w:rsidR="00220BC5" w:rsidRPr="00224385" w:rsidRDefault="00220BC5" w:rsidP="00220BC5">
      <w:pPr>
        <w:widowControl w:val="0"/>
        <w:autoSpaceDE w:val="0"/>
        <w:autoSpaceDN w:val="0"/>
        <w:ind w:right="98"/>
        <w:jc w:val="both"/>
        <w:rPr>
          <w:rFonts w:eastAsia="Times New Roman"/>
          <w:szCs w:val="24"/>
        </w:rPr>
      </w:pPr>
      <w:r w:rsidRPr="00224385">
        <w:rPr>
          <w:rFonts w:eastAsia="Times New Roman"/>
          <w:szCs w:val="24"/>
        </w:rPr>
        <w:t>До 31.12.2025 в соответствии с частью 10 статьи 98 Закона № 248-ФЗ допускается подготовка Контрольным органом в ходе осуществления муниципального земельного контроля документов, информирование контролируемых лиц о совершаемых должностными лицами действиях и принимаемых решениях, обмен</w:t>
      </w:r>
      <w:r w:rsidRPr="00224385">
        <w:rPr>
          <w:rFonts w:eastAsia="Times New Roman"/>
          <w:spacing w:val="-5"/>
          <w:szCs w:val="24"/>
        </w:rPr>
        <w:t xml:space="preserve"> </w:t>
      </w:r>
      <w:r w:rsidRPr="00224385">
        <w:rPr>
          <w:rFonts w:eastAsia="Times New Roman"/>
          <w:szCs w:val="24"/>
        </w:rPr>
        <w:t>документами и</w:t>
      </w:r>
      <w:r w:rsidRPr="00224385">
        <w:rPr>
          <w:rFonts w:eastAsia="Times New Roman"/>
          <w:spacing w:val="-16"/>
          <w:szCs w:val="24"/>
        </w:rPr>
        <w:t xml:space="preserve"> </w:t>
      </w:r>
      <w:r w:rsidRPr="00224385">
        <w:rPr>
          <w:rFonts w:eastAsia="Times New Roman"/>
          <w:szCs w:val="24"/>
        </w:rPr>
        <w:t>сведениями с</w:t>
      </w:r>
      <w:r w:rsidRPr="00224385">
        <w:rPr>
          <w:rFonts w:eastAsia="Times New Roman"/>
          <w:spacing w:val="-15"/>
          <w:szCs w:val="24"/>
        </w:rPr>
        <w:t xml:space="preserve"> </w:t>
      </w:r>
      <w:r w:rsidRPr="00224385">
        <w:rPr>
          <w:rFonts w:eastAsia="Times New Roman"/>
          <w:szCs w:val="24"/>
        </w:rPr>
        <w:t>контролируемыми лицами на бумажном носителе.</w:t>
      </w:r>
    </w:p>
    <w:p w14:paraId="54170EBA" w14:textId="77777777" w:rsidR="00220BC5" w:rsidRPr="00220BC5" w:rsidRDefault="00220BC5" w:rsidP="00220BC5">
      <w:pPr>
        <w:widowControl w:val="0"/>
        <w:autoSpaceDE w:val="0"/>
        <w:autoSpaceDN w:val="0"/>
        <w:jc w:val="both"/>
        <w:rPr>
          <w:rFonts w:eastAsia="Times New Roman"/>
          <w:sz w:val="27"/>
        </w:rPr>
        <w:sectPr w:rsidR="00220BC5" w:rsidRPr="00220BC5" w:rsidSect="00092D8C">
          <w:footerReference w:type="default" r:id="rId8"/>
          <w:pgSz w:w="11910" w:h="16850"/>
          <w:pgMar w:top="567" w:right="995" w:bottom="568" w:left="1559" w:header="510" w:footer="0" w:gutter="0"/>
          <w:cols w:space="720"/>
        </w:sectPr>
      </w:pPr>
    </w:p>
    <w:p w14:paraId="71195EBF" w14:textId="77777777" w:rsidR="00220BC5" w:rsidRPr="00220BC5" w:rsidRDefault="00220BC5" w:rsidP="00220BC5">
      <w:pPr>
        <w:widowControl w:val="0"/>
        <w:autoSpaceDE w:val="0"/>
        <w:autoSpaceDN w:val="0"/>
        <w:spacing w:before="77"/>
        <w:ind w:right="293"/>
        <w:jc w:val="right"/>
        <w:rPr>
          <w:rFonts w:eastAsia="Times New Roman"/>
          <w:spacing w:val="-17"/>
          <w:w w:val="105"/>
          <w:szCs w:val="24"/>
        </w:rPr>
      </w:pPr>
      <w:r w:rsidRPr="00220BC5">
        <w:rPr>
          <w:rFonts w:eastAsia="Times New Roman"/>
          <w:spacing w:val="-2"/>
          <w:w w:val="105"/>
          <w:szCs w:val="24"/>
        </w:rPr>
        <w:lastRenderedPageBreak/>
        <w:t>Приложение №1 к</w:t>
      </w:r>
      <w:r w:rsidRPr="00220BC5">
        <w:rPr>
          <w:rFonts w:eastAsia="Times New Roman"/>
          <w:spacing w:val="-17"/>
          <w:w w:val="105"/>
          <w:szCs w:val="24"/>
        </w:rPr>
        <w:t xml:space="preserve"> </w:t>
      </w:r>
    </w:p>
    <w:p w14:paraId="139CD5EE" w14:textId="7554C67C" w:rsidR="00220BC5" w:rsidRPr="00220BC5" w:rsidRDefault="00220BC5" w:rsidP="00220BC5">
      <w:pPr>
        <w:widowControl w:val="0"/>
        <w:autoSpaceDE w:val="0"/>
        <w:autoSpaceDN w:val="0"/>
        <w:spacing w:before="77"/>
        <w:ind w:right="293"/>
        <w:jc w:val="right"/>
        <w:rPr>
          <w:rFonts w:eastAsia="Times New Roman"/>
          <w:szCs w:val="24"/>
        </w:rPr>
      </w:pPr>
      <w:r w:rsidRPr="00220BC5">
        <w:rPr>
          <w:rFonts w:eastAsia="Times New Roman"/>
          <w:spacing w:val="-2"/>
          <w:w w:val="105"/>
          <w:szCs w:val="24"/>
        </w:rPr>
        <w:t>Положению</w:t>
      </w:r>
      <w:r w:rsidRPr="00220BC5">
        <w:rPr>
          <w:rFonts w:eastAsia="Times New Roman"/>
          <w:spacing w:val="-10"/>
          <w:w w:val="105"/>
          <w:szCs w:val="24"/>
        </w:rPr>
        <w:t xml:space="preserve"> </w:t>
      </w:r>
      <w:r w:rsidRPr="00220BC5">
        <w:rPr>
          <w:rFonts w:eastAsia="Times New Roman"/>
          <w:spacing w:val="-2"/>
          <w:w w:val="105"/>
          <w:szCs w:val="24"/>
        </w:rPr>
        <w:t>о</w:t>
      </w:r>
      <w:r w:rsidRPr="00220BC5">
        <w:rPr>
          <w:rFonts w:eastAsia="Times New Roman"/>
          <w:spacing w:val="-17"/>
          <w:w w:val="105"/>
          <w:szCs w:val="24"/>
        </w:rPr>
        <w:t xml:space="preserve"> </w:t>
      </w:r>
      <w:r w:rsidRPr="00220BC5">
        <w:rPr>
          <w:rFonts w:eastAsia="Times New Roman"/>
          <w:spacing w:val="-2"/>
          <w:w w:val="105"/>
          <w:szCs w:val="24"/>
        </w:rPr>
        <w:t xml:space="preserve">муниципальном </w:t>
      </w:r>
      <w:r w:rsidRPr="00220BC5">
        <w:rPr>
          <w:rFonts w:eastAsia="Times New Roman"/>
          <w:w w:val="105"/>
          <w:szCs w:val="24"/>
        </w:rPr>
        <w:t>земельном</w:t>
      </w:r>
      <w:r w:rsidRPr="00220BC5">
        <w:rPr>
          <w:rFonts w:eastAsia="Times New Roman"/>
          <w:spacing w:val="-8"/>
          <w:w w:val="105"/>
          <w:szCs w:val="24"/>
        </w:rPr>
        <w:t xml:space="preserve"> </w:t>
      </w:r>
      <w:r w:rsidRPr="00220BC5">
        <w:rPr>
          <w:rFonts w:eastAsia="Times New Roman"/>
          <w:w w:val="105"/>
          <w:szCs w:val="24"/>
        </w:rPr>
        <w:t>контроле</w:t>
      </w:r>
      <w:r w:rsidRPr="00220BC5">
        <w:rPr>
          <w:rFonts w:eastAsia="Times New Roman"/>
          <w:spacing w:val="-8"/>
          <w:w w:val="105"/>
          <w:szCs w:val="24"/>
        </w:rPr>
        <w:t xml:space="preserve"> </w:t>
      </w:r>
      <w:r w:rsidRPr="00220BC5">
        <w:rPr>
          <w:rFonts w:eastAsia="Times New Roman"/>
          <w:w w:val="105"/>
          <w:szCs w:val="24"/>
        </w:rPr>
        <w:t>на</w:t>
      </w:r>
      <w:r w:rsidRPr="00220BC5">
        <w:rPr>
          <w:rFonts w:eastAsia="Times New Roman"/>
          <w:spacing w:val="-18"/>
          <w:w w:val="105"/>
          <w:szCs w:val="24"/>
        </w:rPr>
        <w:t xml:space="preserve"> </w:t>
      </w:r>
      <w:r w:rsidRPr="00220BC5">
        <w:rPr>
          <w:rFonts w:eastAsia="Times New Roman"/>
          <w:w w:val="105"/>
          <w:szCs w:val="24"/>
        </w:rPr>
        <w:t xml:space="preserve">территории </w:t>
      </w:r>
      <w:r w:rsidRPr="00220BC5">
        <w:rPr>
          <w:rFonts w:eastAsia="Times New Roman"/>
          <w:szCs w:val="24"/>
        </w:rPr>
        <w:t>муниципального образования</w:t>
      </w:r>
      <w:r w:rsidRPr="00220BC5">
        <w:rPr>
          <w:rFonts w:eastAsia="Times New Roman"/>
          <w:spacing w:val="40"/>
          <w:szCs w:val="24"/>
        </w:rPr>
        <w:t xml:space="preserve"> </w:t>
      </w:r>
      <w:r w:rsidRPr="00220BC5">
        <w:rPr>
          <w:rFonts w:eastAsia="Times New Roman"/>
          <w:szCs w:val="24"/>
        </w:rPr>
        <w:t>«Тахтамукайский район»</w:t>
      </w:r>
    </w:p>
    <w:p w14:paraId="02C7D592" w14:textId="77777777" w:rsidR="00220BC5" w:rsidRPr="00220BC5" w:rsidRDefault="00220BC5" w:rsidP="00220BC5">
      <w:pPr>
        <w:widowControl w:val="0"/>
        <w:autoSpaceDE w:val="0"/>
        <w:autoSpaceDN w:val="0"/>
        <w:spacing w:before="34"/>
        <w:rPr>
          <w:rFonts w:eastAsia="Times New Roman"/>
          <w:sz w:val="28"/>
          <w:szCs w:val="28"/>
        </w:rPr>
      </w:pPr>
    </w:p>
    <w:p w14:paraId="4758E7CE" w14:textId="56FE7DCC" w:rsidR="00220BC5" w:rsidRPr="00220BC5" w:rsidRDefault="00220BC5" w:rsidP="00220BC5">
      <w:pPr>
        <w:widowControl w:val="0"/>
        <w:autoSpaceDE w:val="0"/>
        <w:autoSpaceDN w:val="0"/>
        <w:ind w:right="779"/>
        <w:jc w:val="center"/>
        <w:rPr>
          <w:rFonts w:eastAsia="Times New Roman"/>
          <w:b/>
          <w:bCs/>
          <w:sz w:val="28"/>
          <w:szCs w:val="28"/>
        </w:rPr>
      </w:pPr>
      <w:r w:rsidRPr="00220BC5">
        <w:rPr>
          <w:rFonts w:eastAsia="Times New Roman"/>
          <w:b/>
          <w:bCs/>
          <w:spacing w:val="-2"/>
          <w:w w:val="110"/>
          <w:sz w:val="28"/>
          <w:szCs w:val="28"/>
        </w:rPr>
        <w:t>ПЕРЕЧЕ</w:t>
      </w:r>
      <w:r w:rsidR="004B2972">
        <w:rPr>
          <w:rFonts w:eastAsia="Times New Roman"/>
          <w:b/>
          <w:bCs/>
          <w:spacing w:val="-2"/>
          <w:w w:val="110"/>
          <w:sz w:val="28"/>
          <w:szCs w:val="28"/>
        </w:rPr>
        <w:t>Н</w:t>
      </w:r>
      <w:r w:rsidRPr="00220BC5">
        <w:rPr>
          <w:rFonts w:eastAsia="Times New Roman"/>
          <w:b/>
          <w:bCs/>
          <w:spacing w:val="-2"/>
          <w:w w:val="110"/>
          <w:sz w:val="28"/>
          <w:szCs w:val="28"/>
        </w:rPr>
        <w:t>Ь</w:t>
      </w:r>
    </w:p>
    <w:p w14:paraId="38C1924B" w14:textId="77777777" w:rsidR="00220BC5" w:rsidRPr="00220BC5" w:rsidRDefault="00220BC5" w:rsidP="00220BC5">
      <w:pPr>
        <w:widowControl w:val="0"/>
        <w:autoSpaceDE w:val="0"/>
        <w:autoSpaceDN w:val="0"/>
        <w:spacing w:before="13"/>
        <w:ind w:right="244"/>
        <w:jc w:val="center"/>
        <w:rPr>
          <w:rFonts w:eastAsia="Times New Roman"/>
          <w:b/>
          <w:bCs/>
          <w:sz w:val="28"/>
          <w:szCs w:val="28"/>
        </w:rPr>
      </w:pPr>
      <w:r w:rsidRPr="00220BC5">
        <w:rPr>
          <w:rFonts w:eastAsia="Times New Roman"/>
          <w:b/>
          <w:bCs/>
          <w:w w:val="110"/>
          <w:sz w:val="28"/>
          <w:szCs w:val="28"/>
        </w:rPr>
        <w:t>индикаторов риска нарушения обязательных требований, используемых при осуществлении муниципального</w:t>
      </w:r>
      <w:r w:rsidRPr="00220BC5">
        <w:rPr>
          <w:rFonts w:eastAsia="Times New Roman"/>
          <w:b/>
          <w:bCs/>
          <w:spacing w:val="-15"/>
          <w:w w:val="110"/>
          <w:sz w:val="28"/>
          <w:szCs w:val="28"/>
        </w:rPr>
        <w:t xml:space="preserve"> </w:t>
      </w:r>
      <w:r w:rsidRPr="00220BC5">
        <w:rPr>
          <w:rFonts w:eastAsia="Times New Roman"/>
          <w:b/>
          <w:bCs/>
          <w:w w:val="110"/>
          <w:sz w:val="28"/>
          <w:szCs w:val="28"/>
        </w:rPr>
        <w:t>земельного контроля на</w:t>
      </w:r>
      <w:r w:rsidRPr="00220BC5">
        <w:rPr>
          <w:rFonts w:eastAsia="Times New Roman"/>
          <w:b/>
          <w:bCs/>
          <w:spacing w:val="-3"/>
          <w:w w:val="110"/>
          <w:sz w:val="28"/>
          <w:szCs w:val="28"/>
        </w:rPr>
        <w:t xml:space="preserve"> </w:t>
      </w:r>
      <w:r w:rsidRPr="00220BC5">
        <w:rPr>
          <w:rFonts w:eastAsia="Times New Roman"/>
          <w:b/>
          <w:bCs/>
          <w:w w:val="110"/>
          <w:sz w:val="28"/>
          <w:szCs w:val="28"/>
        </w:rPr>
        <w:t>территории муниципального образования</w:t>
      </w:r>
      <w:r w:rsidRPr="00220BC5">
        <w:rPr>
          <w:rFonts w:eastAsia="Times New Roman"/>
          <w:b/>
          <w:bCs/>
          <w:spacing w:val="40"/>
          <w:w w:val="110"/>
          <w:sz w:val="28"/>
          <w:szCs w:val="28"/>
        </w:rPr>
        <w:t xml:space="preserve"> </w:t>
      </w:r>
      <w:r w:rsidRPr="00220BC5">
        <w:rPr>
          <w:rFonts w:eastAsia="Times New Roman"/>
          <w:b/>
          <w:bCs/>
          <w:w w:val="110"/>
          <w:sz w:val="28"/>
          <w:szCs w:val="28"/>
        </w:rPr>
        <w:t>«Тахтамукайский район»</w:t>
      </w:r>
    </w:p>
    <w:p w14:paraId="75162A86" w14:textId="77777777" w:rsidR="00220BC5" w:rsidRPr="00220BC5" w:rsidRDefault="00220BC5" w:rsidP="00220BC5">
      <w:pPr>
        <w:widowControl w:val="0"/>
        <w:autoSpaceDE w:val="0"/>
        <w:autoSpaceDN w:val="0"/>
        <w:spacing w:before="16"/>
        <w:rPr>
          <w:rFonts w:eastAsia="Times New Roman"/>
          <w:sz w:val="28"/>
          <w:szCs w:val="28"/>
        </w:rPr>
      </w:pPr>
    </w:p>
    <w:p w14:paraId="6E6A4A5E" w14:textId="77777777" w:rsidR="00220BC5" w:rsidRPr="00220BC5" w:rsidRDefault="00220BC5" w:rsidP="00C82B01">
      <w:pPr>
        <w:widowControl w:val="0"/>
        <w:numPr>
          <w:ilvl w:val="0"/>
          <w:numId w:val="7"/>
        </w:numPr>
        <w:tabs>
          <w:tab w:val="left" w:pos="1148"/>
        </w:tabs>
        <w:autoSpaceDE w:val="0"/>
        <w:autoSpaceDN w:val="0"/>
        <w:ind w:right="112" w:firstLine="715"/>
        <w:jc w:val="both"/>
        <w:outlineLvl w:val="1"/>
        <w:rPr>
          <w:rFonts w:eastAsia="Times New Roman"/>
          <w:sz w:val="28"/>
          <w:szCs w:val="28"/>
        </w:rPr>
      </w:pPr>
      <w:r w:rsidRPr="00220BC5">
        <w:rPr>
          <w:rFonts w:eastAsia="Times New Roman"/>
          <w:sz w:val="28"/>
          <w:szCs w:val="28"/>
        </w:rPr>
        <w:t>Несоответствие площади используемого юридическим лицом, индивидуальным</w:t>
      </w:r>
      <w:r w:rsidRPr="00220BC5">
        <w:rPr>
          <w:rFonts w:eastAsia="Times New Roman"/>
          <w:spacing w:val="-18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предпринимателем,</w:t>
      </w:r>
      <w:r w:rsidRPr="00220BC5">
        <w:rPr>
          <w:rFonts w:eastAsia="Times New Roman"/>
          <w:spacing w:val="-17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гражданином</w:t>
      </w:r>
      <w:r w:rsidRPr="00220BC5">
        <w:rPr>
          <w:rFonts w:eastAsia="Times New Roman"/>
          <w:spacing w:val="-18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земельного</w:t>
      </w:r>
      <w:r w:rsidRPr="00220BC5">
        <w:rPr>
          <w:rFonts w:eastAsia="Times New Roman"/>
          <w:spacing w:val="-8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участка</w:t>
      </w:r>
      <w:r w:rsidRPr="00220BC5">
        <w:rPr>
          <w:rFonts w:eastAsia="Times New Roman"/>
          <w:spacing w:val="-18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площади земельного участка, сведения о</w:t>
      </w:r>
      <w:r w:rsidRPr="00220BC5">
        <w:rPr>
          <w:rFonts w:eastAsia="Times New Roman"/>
          <w:spacing w:val="-5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котором содержатся в</w:t>
      </w:r>
      <w:r w:rsidRPr="00220BC5">
        <w:rPr>
          <w:rFonts w:eastAsia="Times New Roman"/>
          <w:spacing w:val="-11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Едином государственном реестре недвижимости</w:t>
      </w:r>
      <w:r w:rsidRPr="00220BC5">
        <w:rPr>
          <w:rFonts w:eastAsia="Times New Roman"/>
          <w:spacing w:val="27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 xml:space="preserve">(далее </w:t>
      </w:r>
      <w:r w:rsidRPr="00220BC5">
        <w:rPr>
          <w:rFonts w:eastAsia="Times New Roman"/>
          <w:w w:val="90"/>
          <w:sz w:val="28"/>
          <w:szCs w:val="28"/>
        </w:rPr>
        <w:t xml:space="preserve">— </w:t>
      </w:r>
      <w:r w:rsidRPr="00220BC5">
        <w:rPr>
          <w:rFonts w:eastAsia="Times New Roman"/>
          <w:sz w:val="28"/>
          <w:szCs w:val="28"/>
        </w:rPr>
        <w:t>ЕГРН).</w:t>
      </w:r>
    </w:p>
    <w:p w14:paraId="7EB3E35E" w14:textId="77777777" w:rsidR="00220BC5" w:rsidRPr="00220BC5" w:rsidRDefault="00220BC5" w:rsidP="00C82B01">
      <w:pPr>
        <w:widowControl w:val="0"/>
        <w:numPr>
          <w:ilvl w:val="0"/>
          <w:numId w:val="7"/>
        </w:numPr>
        <w:tabs>
          <w:tab w:val="left" w:pos="1144"/>
        </w:tabs>
        <w:autoSpaceDE w:val="0"/>
        <w:autoSpaceDN w:val="0"/>
        <w:ind w:left="1144" w:hanging="276"/>
        <w:jc w:val="both"/>
        <w:rPr>
          <w:rFonts w:eastAsia="Times New Roman"/>
          <w:sz w:val="28"/>
          <w:szCs w:val="28"/>
        </w:rPr>
      </w:pPr>
      <w:r w:rsidRPr="00220BC5">
        <w:rPr>
          <w:rFonts w:eastAsia="Times New Roman"/>
          <w:sz w:val="28"/>
          <w:szCs w:val="28"/>
        </w:rPr>
        <w:t>Отсутствие</w:t>
      </w:r>
      <w:r w:rsidRPr="00220BC5">
        <w:rPr>
          <w:rFonts w:eastAsia="Times New Roman"/>
          <w:spacing w:val="33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в</w:t>
      </w:r>
      <w:r w:rsidRPr="00220BC5">
        <w:rPr>
          <w:rFonts w:eastAsia="Times New Roman"/>
          <w:spacing w:val="6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ЕГРН</w:t>
      </w:r>
      <w:r w:rsidRPr="00220BC5">
        <w:rPr>
          <w:rFonts w:eastAsia="Times New Roman"/>
          <w:spacing w:val="21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сведений</w:t>
      </w:r>
      <w:r w:rsidRPr="00220BC5">
        <w:rPr>
          <w:rFonts w:eastAsia="Times New Roman"/>
          <w:spacing w:val="30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о</w:t>
      </w:r>
      <w:r w:rsidRPr="00220BC5">
        <w:rPr>
          <w:rFonts w:eastAsia="Times New Roman"/>
          <w:spacing w:val="21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правах</w:t>
      </w:r>
      <w:r w:rsidRPr="00220BC5">
        <w:rPr>
          <w:rFonts w:eastAsia="Times New Roman"/>
          <w:spacing w:val="21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на</w:t>
      </w:r>
      <w:r w:rsidRPr="00220BC5">
        <w:rPr>
          <w:rFonts w:eastAsia="Times New Roman"/>
          <w:spacing w:val="19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используемый</w:t>
      </w:r>
      <w:r w:rsidRPr="00220BC5">
        <w:rPr>
          <w:rFonts w:eastAsia="Times New Roman"/>
          <w:spacing w:val="36"/>
          <w:sz w:val="28"/>
          <w:szCs w:val="28"/>
        </w:rPr>
        <w:t xml:space="preserve"> </w:t>
      </w:r>
      <w:r w:rsidRPr="00220BC5">
        <w:rPr>
          <w:rFonts w:eastAsia="Times New Roman"/>
          <w:spacing w:val="-2"/>
          <w:sz w:val="28"/>
          <w:szCs w:val="28"/>
        </w:rPr>
        <w:t>юридическим</w:t>
      </w:r>
    </w:p>
    <w:p w14:paraId="56268AA7" w14:textId="77777777" w:rsidR="00220BC5" w:rsidRPr="00220BC5" w:rsidRDefault="00220BC5" w:rsidP="00220BC5">
      <w:pPr>
        <w:widowControl w:val="0"/>
        <w:autoSpaceDE w:val="0"/>
        <w:autoSpaceDN w:val="0"/>
        <w:spacing w:before="12"/>
        <w:jc w:val="both"/>
        <w:rPr>
          <w:rFonts w:eastAsia="Times New Roman"/>
          <w:sz w:val="28"/>
          <w:szCs w:val="28"/>
        </w:rPr>
      </w:pPr>
      <w:r w:rsidRPr="00220BC5">
        <w:rPr>
          <w:rFonts w:eastAsia="Times New Roman"/>
          <w:sz w:val="28"/>
          <w:szCs w:val="28"/>
        </w:rPr>
        <w:t>лицом,</w:t>
      </w:r>
      <w:r w:rsidRPr="00220BC5">
        <w:rPr>
          <w:rFonts w:eastAsia="Times New Roman"/>
          <w:spacing w:val="57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индивидуальным</w:t>
      </w:r>
      <w:r w:rsidRPr="00220BC5">
        <w:rPr>
          <w:rFonts w:eastAsia="Times New Roman"/>
          <w:spacing w:val="32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предпринимателем,</w:t>
      </w:r>
      <w:r w:rsidRPr="00220BC5">
        <w:rPr>
          <w:rFonts w:eastAsia="Times New Roman"/>
          <w:spacing w:val="45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гражданином</w:t>
      </w:r>
      <w:r w:rsidRPr="00220BC5">
        <w:rPr>
          <w:rFonts w:eastAsia="Times New Roman"/>
          <w:spacing w:val="51"/>
          <w:w w:val="150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земельный</w:t>
      </w:r>
      <w:r w:rsidRPr="00220BC5">
        <w:rPr>
          <w:rFonts w:eastAsia="Times New Roman"/>
          <w:spacing w:val="61"/>
          <w:sz w:val="28"/>
          <w:szCs w:val="28"/>
        </w:rPr>
        <w:t xml:space="preserve"> </w:t>
      </w:r>
      <w:r w:rsidRPr="00220BC5">
        <w:rPr>
          <w:rFonts w:eastAsia="Times New Roman"/>
          <w:spacing w:val="-2"/>
          <w:sz w:val="28"/>
          <w:szCs w:val="28"/>
        </w:rPr>
        <w:t>участок.</w:t>
      </w:r>
    </w:p>
    <w:p w14:paraId="1FA20C1A" w14:textId="77777777" w:rsidR="00220BC5" w:rsidRPr="00220BC5" w:rsidRDefault="00220BC5" w:rsidP="00C82B01">
      <w:pPr>
        <w:widowControl w:val="0"/>
        <w:numPr>
          <w:ilvl w:val="0"/>
          <w:numId w:val="7"/>
        </w:numPr>
        <w:tabs>
          <w:tab w:val="left" w:pos="1141"/>
        </w:tabs>
        <w:autoSpaceDE w:val="0"/>
        <w:autoSpaceDN w:val="0"/>
        <w:spacing w:before="13"/>
        <w:ind w:left="138" w:right="129" w:firstLine="724"/>
        <w:jc w:val="both"/>
        <w:rPr>
          <w:rFonts w:eastAsia="Times New Roman"/>
          <w:sz w:val="28"/>
          <w:szCs w:val="28"/>
        </w:rPr>
      </w:pPr>
      <w:r w:rsidRPr="00220BC5">
        <w:rPr>
          <w:rFonts w:eastAsia="Times New Roman"/>
          <w:sz w:val="28"/>
          <w:szCs w:val="28"/>
        </w:rPr>
        <w:t>Несоответствие фактического использования юридическим лицом, индивидуальным предпринимателем или гражданином земельного участка целевому назначению в соответствии с его принадлежностью к той или иной категории</w:t>
      </w:r>
      <w:r w:rsidRPr="00220BC5">
        <w:rPr>
          <w:rFonts w:eastAsia="Times New Roman"/>
          <w:spacing w:val="40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земель</w:t>
      </w:r>
      <w:r w:rsidRPr="00220BC5">
        <w:rPr>
          <w:rFonts w:eastAsia="Times New Roman"/>
          <w:spacing w:val="40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и</w:t>
      </w:r>
      <w:r w:rsidRPr="00220BC5">
        <w:rPr>
          <w:rFonts w:eastAsia="Times New Roman"/>
          <w:spacing w:val="40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(или)</w:t>
      </w:r>
      <w:r w:rsidRPr="00220BC5">
        <w:rPr>
          <w:rFonts w:eastAsia="Times New Roman"/>
          <w:spacing w:val="40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видам</w:t>
      </w:r>
      <w:r w:rsidRPr="00220BC5">
        <w:rPr>
          <w:rFonts w:eastAsia="Times New Roman"/>
          <w:spacing w:val="40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разрешённого</w:t>
      </w:r>
      <w:r w:rsidRPr="00220BC5">
        <w:rPr>
          <w:rFonts w:eastAsia="Times New Roman"/>
          <w:spacing w:val="40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использования</w:t>
      </w:r>
      <w:r w:rsidRPr="00220BC5">
        <w:rPr>
          <w:rFonts w:eastAsia="Times New Roman"/>
          <w:spacing w:val="40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земельного участка,</w:t>
      </w:r>
      <w:r w:rsidRPr="00220BC5">
        <w:rPr>
          <w:rFonts w:eastAsia="Times New Roman"/>
          <w:spacing w:val="40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сведения</w:t>
      </w:r>
      <w:r w:rsidRPr="00220BC5">
        <w:rPr>
          <w:rFonts w:eastAsia="Times New Roman"/>
          <w:spacing w:val="40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о котором</w:t>
      </w:r>
      <w:r w:rsidRPr="00220BC5">
        <w:rPr>
          <w:rFonts w:eastAsia="Times New Roman"/>
          <w:spacing w:val="40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содержатся</w:t>
      </w:r>
      <w:r w:rsidRPr="00220BC5">
        <w:rPr>
          <w:rFonts w:eastAsia="Times New Roman"/>
          <w:spacing w:val="40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в ЕГРН.</w:t>
      </w:r>
    </w:p>
    <w:p w14:paraId="26B6F659" w14:textId="77777777" w:rsidR="00220BC5" w:rsidRPr="00220BC5" w:rsidRDefault="00220BC5" w:rsidP="00C82B01">
      <w:pPr>
        <w:widowControl w:val="0"/>
        <w:numPr>
          <w:ilvl w:val="0"/>
          <w:numId w:val="7"/>
        </w:numPr>
        <w:tabs>
          <w:tab w:val="left" w:pos="1121"/>
        </w:tabs>
        <w:autoSpaceDE w:val="0"/>
        <w:autoSpaceDN w:val="0"/>
        <w:spacing w:before="11"/>
        <w:ind w:left="129" w:right="139" w:firstLine="718"/>
        <w:jc w:val="both"/>
        <w:rPr>
          <w:rFonts w:eastAsia="Times New Roman"/>
          <w:sz w:val="28"/>
          <w:szCs w:val="28"/>
        </w:rPr>
      </w:pPr>
      <w:r w:rsidRPr="00220BC5">
        <w:rPr>
          <w:rFonts w:eastAsia="Times New Roman"/>
          <w:sz w:val="28"/>
          <w:szCs w:val="28"/>
        </w:rPr>
        <w:t>Отсутствие объектов капитального строительства,</w:t>
      </w:r>
      <w:r w:rsidRPr="00220BC5">
        <w:rPr>
          <w:rFonts w:eastAsia="Times New Roman"/>
          <w:spacing w:val="-5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ведения строительных работ, связанных с возведением объектов капитального строительства на земельном участке, предназначенном для индивидуального</w:t>
      </w:r>
      <w:r w:rsidRPr="00220BC5">
        <w:rPr>
          <w:rFonts w:eastAsia="Times New Roman"/>
          <w:spacing w:val="-7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жилищного или иного строительства, в течение трёх лет.</w:t>
      </w:r>
    </w:p>
    <w:p w14:paraId="541570F3" w14:textId="77777777" w:rsidR="00220BC5" w:rsidRPr="00220BC5" w:rsidRDefault="00220BC5" w:rsidP="00C82B01">
      <w:pPr>
        <w:widowControl w:val="0"/>
        <w:numPr>
          <w:ilvl w:val="0"/>
          <w:numId w:val="7"/>
        </w:numPr>
        <w:tabs>
          <w:tab w:val="left" w:pos="1113"/>
        </w:tabs>
        <w:autoSpaceDE w:val="0"/>
        <w:autoSpaceDN w:val="0"/>
        <w:ind w:left="1113" w:hanging="273"/>
        <w:jc w:val="both"/>
        <w:rPr>
          <w:rFonts w:eastAsia="Times New Roman"/>
          <w:sz w:val="28"/>
          <w:szCs w:val="28"/>
        </w:rPr>
      </w:pPr>
      <w:r w:rsidRPr="00220BC5">
        <w:rPr>
          <w:rFonts w:eastAsia="Times New Roman"/>
          <w:sz w:val="28"/>
          <w:szCs w:val="28"/>
        </w:rPr>
        <w:t>Неиспользование</w:t>
      </w:r>
      <w:r w:rsidRPr="00220BC5">
        <w:rPr>
          <w:rFonts w:eastAsia="Times New Roman"/>
          <w:spacing w:val="-21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земельного</w:t>
      </w:r>
      <w:r w:rsidRPr="00220BC5">
        <w:rPr>
          <w:rFonts w:eastAsia="Times New Roman"/>
          <w:spacing w:val="40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участка,</w:t>
      </w:r>
      <w:r w:rsidRPr="00220BC5">
        <w:rPr>
          <w:rFonts w:eastAsia="Times New Roman"/>
          <w:spacing w:val="32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предназначенного</w:t>
      </w:r>
      <w:r w:rsidRPr="00220BC5">
        <w:rPr>
          <w:rFonts w:eastAsia="Times New Roman"/>
          <w:spacing w:val="4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для</w:t>
      </w:r>
      <w:r w:rsidRPr="00220BC5">
        <w:rPr>
          <w:rFonts w:eastAsia="Times New Roman"/>
          <w:spacing w:val="4"/>
          <w:sz w:val="28"/>
          <w:szCs w:val="28"/>
        </w:rPr>
        <w:t xml:space="preserve"> </w:t>
      </w:r>
      <w:r w:rsidRPr="00220BC5">
        <w:rPr>
          <w:rFonts w:eastAsia="Times New Roman"/>
          <w:spacing w:val="-2"/>
          <w:sz w:val="28"/>
          <w:szCs w:val="28"/>
        </w:rPr>
        <w:t>садоводства,</w:t>
      </w:r>
    </w:p>
    <w:p w14:paraId="559AF218" w14:textId="77777777" w:rsidR="00220BC5" w:rsidRPr="00220BC5" w:rsidRDefault="00220BC5" w:rsidP="00220BC5">
      <w:pPr>
        <w:widowControl w:val="0"/>
        <w:autoSpaceDE w:val="0"/>
        <w:autoSpaceDN w:val="0"/>
        <w:spacing w:before="4"/>
        <w:jc w:val="both"/>
        <w:outlineLvl w:val="1"/>
        <w:rPr>
          <w:rFonts w:eastAsia="Times New Roman"/>
          <w:sz w:val="28"/>
          <w:szCs w:val="28"/>
        </w:rPr>
      </w:pPr>
      <w:r w:rsidRPr="00220BC5">
        <w:rPr>
          <w:rFonts w:eastAsia="Times New Roman"/>
          <w:sz w:val="28"/>
          <w:szCs w:val="28"/>
        </w:rPr>
        <w:t>огородничества,</w:t>
      </w:r>
      <w:r w:rsidRPr="00220BC5">
        <w:rPr>
          <w:rFonts w:eastAsia="Times New Roman"/>
          <w:spacing w:val="-18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в</w:t>
      </w:r>
      <w:r w:rsidRPr="00220BC5">
        <w:rPr>
          <w:rFonts w:eastAsia="Times New Roman"/>
          <w:spacing w:val="-17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указанных</w:t>
      </w:r>
      <w:r w:rsidRPr="00220BC5">
        <w:rPr>
          <w:rFonts w:eastAsia="Times New Roman"/>
          <w:spacing w:val="-9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целях</w:t>
      </w:r>
      <w:r w:rsidRPr="00220BC5">
        <w:rPr>
          <w:rFonts w:eastAsia="Times New Roman"/>
          <w:spacing w:val="-14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в</w:t>
      </w:r>
      <w:r w:rsidRPr="00220BC5">
        <w:rPr>
          <w:rFonts w:eastAsia="Times New Roman"/>
          <w:spacing w:val="-17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течение</w:t>
      </w:r>
      <w:r w:rsidRPr="00220BC5">
        <w:rPr>
          <w:rFonts w:eastAsia="Times New Roman"/>
          <w:spacing w:val="-7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трёх</w:t>
      </w:r>
      <w:r w:rsidRPr="00220BC5">
        <w:rPr>
          <w:rFonts w:eastAsia="Times New Roman"/>
          <w:spacing w:val="-8"/>
          <w:sz w:val="28"/>
          <w:szCs w:val="28"/>
        </w:rPr>
        <w:t xml:space="preserve"> </w:t>
      </w:r>
      <w:r w:rsidRPr="00220BC5">
        <w:rPr>
          <w:rFonts w:eastAsia="Times New Roman"/>
          <w:spacing w:val="-4"/>
          <w:sz w:val="28"/>
          <w:szCs w:val="28"/>
        </w:rPr>
        <w:t>лет.</w:t>
      </w:r>
    </w:p>
    <w:p w14:paraId="34465810" w14:textId="77777777" w:rsidR="00220BC5" w:rsidRPr="00220BC5" w:rsidRDefault="00220BC5" w:rsidP="00C82B01">
      <w:pPr>
        <w:widowControl w:val="0"/>
        <w:numPr>
          <w:ilvl w:val="0"/>
          <w:numId w:val="7"/>
        </w:numPr>
        <w:tabs>
          <w:tab w:val="left" w:pos="1113"/>
        </w:tabs>
        <w:autoSpaceDE w:val="0"/>
        <w:autoSpaceDN w:val="0"/>
        <w:spacing w:before="4"/>
        <w:ind w:left="1113" w:hanging="272"/>
        <w:jc w:val="both"/>
        <w:rPr>
          <w:rFonts w:eastAsia="Times New Roman"/>
          <w:sz w:val="28"/>
          <w:szCs w:val="28"/>
        </w:rPr>
      </w:pPr>
      <w:r w:rsidRPr="00220BC5">
        <w:rPr>
          <w:rFonts w:eastAsia="Times New Roman"/>
          <w:w w:val="105"/>
          <w:sz w:val="28"/>
          <w:szCs w:val="28"/>
        </w:rPr>
        <w:t>Наличие</w:t>
      </w:r>
      <w:r w:rsidRPr="00220BC5">
        <w:rPr>
          <w:rFonts w:eastAsia="Times New Roman"/>
          <w:spacing w:val="54"/>
          <w:w w:val="150"/>
          <w:sz w:val="28"/>
          <w:szCs w:val="28"/>
        </w:rPr>
        <w:t xml:space="preserve">  </w:t>
      </w:r>
      <w:r w:rsidRPr="00220BC5">
        <w:rPr>
          <w:rFonts w:eastAsia="Times New Roman"/>
          <w:w w:val="105"/>
          <w:sz w:val="28"/>
          <w:szCs w:val="28"/>
        </w:rPr>
        <w:t>на</w:t>
      </w:r>
      <w:r w:rsidRPr="00220BC5">
        <w:rPr>
          <w:rFonts w:eastAsia="Times New Roman"/>
          <w:spacing w:val="79"/>
          <w:w w:val="105"/>
          <w:sz w:val="28"/>
          <w:szCs w:val="28"/>
        </w:rPr>
        <w:t xml:space="preserve">  </w:t>
      </w:r>
      <w:r w:rsidRPr="00220BC5">
        <w:rPr>
          <w:rFonts w:eastAsia="Times New Roman"/>
          <w:w w:val="105"/>
          <w:sz w:val="28"/>
          <w:szCs w:val="28"/>
        </w:rPr>
        <w:t>земельном</w:t>
      </w:r>
      <w:r w:rsidRPr="00220BC5">
        <w:rPr>
          <w:rFonts w:eastAsia="Times New Roman"/>
          <w:spacing w:val="56"/>
          <w:w w:val="150"/>
          <w:sz w:val="28"/>
          <w:szCs w:val="28"/>
        </w:rPr>
        <w:t xml:space="preserve">  </w:t>
      </w:r>
      <w:r w:rsidRPr="00220BC5">
        <w:rPr>
          <w:rFonts w:eastAsia="Times New Roman"/>
          <w:w w:val="105"/>
          <w:sz w:val="28"/>
          <w:szCs w:val="28"/>
        </w:rPr>
        <w:t>участке</w:t>
      </w:r>
      <w:r w:rsidRPr="00220BC5">
        <w:rPr>
          <w:rFonts w:eastAsia="Times New Roman"/>
          <w:spacing w:val="53"/>
          <w:w w:val="150"/>
          <w:sz w:val="28"/>
          <w:szCs w:val="28"/>
        </w:rPr>
        <w:t xml:space="preserve">  </w:t>
      </w:r>
      <w:r w:rsidRPr="00220BC5">
        <w:rPr>
          <w:rFonts w:eastAsia="Times New Roman"/>
          <w:w w:val="105"/>
          <w:sz w:val="28"/>
          <w:szCs w:val="28"/>
        </w:rPr>
        <w:t>специализированной</w:t>
      </w:r>
      <w:r w:rsidRPr="00220BC5">
        <w:rPr>
          <w:rFonts w:eastAsia="Times New Roman"/>
          <w:spacing w:val="74"/>
          <w:w w:val="105"/>
          <w:sz w:val="28"/>
          <w:szCs w:val="28"/>
        </w:rPr>
        <w:t xml:space="preserve">  </w:t>
      </w:r>
      <w:r w:rsidRPr="00220BC5">
        <w:rPr>
          <w:rFonts w:eastAsia="Times New Roman"/>
          <w:spacing w:val="-2"/>
          <w:w w:val="105"/>
          <w:sz w:val="28"/>
          <w:szCs w:val="28"/>
        </w:rPr>
        <w:t>техники,</w:t>
      </w:r>
    </w:p>
    <w:p w14:paraId="09AD3362" w14:textId="77777777" w:rsidR="00220BC5" w:rsidRPr="00220BC5" w:rsidRDefault="00220BC5" w:rsidP="00220BC5">
      <w:pPr>
        <w:widowControl w:val="0"/>
        <w:autoSpaceDE w:val="0"/>
        <w:autoSpaceDN w:val="0"/>
        <w:spacing w:before="4"/>
        <w:jc w:val="both"/>
        <w:outlineLvl w:val="1"/>
        <w:rPr>
          <w:rFonts w:eastAsia="Times New Roman"/>
          <w:sz w:val="28"/>
          <w:szCs w:val="28"/>
        </w:rPr>
      </w:pPr>
      <w:r w:rsidRPr="00220BC5">
        <w:rPr>
          <w:rFonts w:eastAsia="Times New Roman"/>
          <w:sz w:val="28"/>
          <w:szCs w:val="28"/>
        </w:rPr>
        <w:t>используемой</w:t>
      </w:r>
      <w:r w:rsidRPr="00220BC5">
        <w:rPr>
          <w:rFonts w:eastAsia="Times New Roman"/>
          <w:spacing w:val="5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для</w:t>
      </w:r>
      <w:r w:rsidRPr="00220BC5">
        <w:rPr>
          <w:rFonts w:eastAsia="Times New Roman"/>
          <w:spacing w:val="-8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снятия</w:t>
      </w:r>
      <w:r w:rsidRPr="00220BC5">
        <w:rPr>
          <w:rFonts w:eastAsia="Times New Roman"/>
          <w:spacing w:val="-2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и</w:t>
      </w:r>
      <w:r w:rsidRPr="00220BC5">
        <w:rPr>
          <w:rFonts w:eastAsia="Times New Roman"/>
          <w:spacing w:val="-14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(или)</w:t>
      </w:r>
      <w:r w:rsidRPr="00220BC5">
        <w:rPr>
          <w:rFonts w:eastAsia="Times New Roman"/>
          <w:spacing w:val="-5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перемещения</w:t>
      </w:r>
      <w:r w:rsidRPr="00220BC5">
        <w:rPr>
          <w:rFonts w:eastAsia="Times New Roman"/>
          <w:spacing w:val="5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плодородного</w:t>
      </w:r>
      <w:r w:rsidRPr="00220BC5">
        <w:rPr>
          <w:rFonts w:eastAsia="Times New Roman"/>
          <w:spacing w:val="14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слоя</w:t>
      </w:r>
      <w:r w:rsidRPr="00220BC5">
        <w:rPr>
          <w:rFonts w:eastAsia="Times New Roman"/>
          <w:spacing w:val="-8"/>
          <w:sz w:val="28"/>
          <w:szCs w:val="28"/>
        </w:rPr>
        <w:t xml:space="preserve"> </w:t>
      </w:r>
      <w:r w:rsidRPr="00220BC5">
        <w:rPr>
          <w:rFonts w:eastAsia="Times New Roman"/>
          <w:spacing w:val="-2"/>
          <w:sz w:val="28"/>
          <w:szCs w:val="28"/>
        </w:rPr>
        <w:t>почвы.</w:t>
      </w:r>
    </w:p>
    <w:p w14:paraId="5498FAB6" w14:textId="77777777" w:rsidR="00220BC5" w:rsidRPr="00220BC5" w:rsidRDefault="00220BC5" w:rsidP="00C82B01">
      <w:pPr>
        <w:widowControl w:val="0"/>
        <w:numPr>
          <w:ilvl w:val="0"/>
          <w:numId w:val="7"/>
        </w:numPr>
        <w:tabs>
          <w:tab w:val="left" w:pos="1120"/>
        </w:tabs>
        <w:autoSpaceDE w:val="0"/>
        <w:autoSpaceDN w:val="0"/>
        <w:spacing w:before="12"/>
        <w:ind w:left="109" w:right="141" w:firstLine="726"/>
        <w:jc w:val="both"/>
        <w:rPr>
          <w:rFonts w:eastAsia="Times New Roman"/>
          <w:sz w:val="28"/>
          <w:szCs w:val="28"/>
        </w:rPr>
      </w:pPr>
      <w:r w:rsidRPr="00220BC5">
        <w:rPr>
          <w:rFonts w:eastAsia="Times New Roman"/>
          <w:w w:val="105"/>
          <w:sz w:val="28"/>
          <w:szCs w:val="28"/>
        </w:rPr>
        <w:t>Зарастание сорной растительностью и (или) древесно-кустарниковой растительностью, не относящейся к многолетним плодово-ягодным насаждениям, за исключением мелиоративных защитных лесных насаждений, земельного участка, свидетельствующее о его неиспользовании</w:t>
      </w:r>
      <w:r w:rsidRPr="00220BC5">
        <w:rPr>
          <w:rFonts w:eastAsia="Times New Roman"/>
          <w:spacing w:val="-6"/>
          <w:w w:val="105"/>
          <w:sz w:val="28"/>
          <w:szCs w:val="28"/>
        </w:rPr>
        <w:t xml:space="preserve"> </w:t>
      </w:r>
      <w:r w:rsidRPr="00220BC5">
        <w:rPr>
          <w:rFonts w:eastAsia="Times New Roman"/>
          <w:w w:val="105"/>
          <w:sz w:val="28"/>
          <w:szCs w:val="28"/>
        </w:rPr>
        <w:t>для</w:t>
      </w:r>
      <w:r w:rsidRPr="00220BC5">
        <w:rPr>
          <w:rFonts w:eastAsia="Times New Roman"/>
          <w:spacing w:val="-1"/>
          <w:w w:val="105"/>
          <w:sz w:val="28"/>
          <w:szCs w:val="28"/>
        </w:rPr>
        <w:t xml:space="preserve"> </w:t>
      </w:r>
      <w:r w:rsidRPr="00220BC5">
        <w:rPr>
          <w:rFonts w:eastAsia="Times New Roman"/>
          <w:w w:val="105"/>
          <w:sz w:val="28"/>
          <w:szCs w:val="28"/>
        </w:rPr>
        <w:t>ведения сельскохозяйственного производства или осуществления иной связанной с сельскохозяйственным производством деятельности.</w:t>
      </w:r>
    </w:p>
    <w:p w14:paraId="0BD6F63B" w14:textId="77777777" w:rsidR="00220BC5" w:rsidRPr="00220BC5" w:rsidRDefault="00220BC5" w:rsidP="00C82B01">
      <w:pPr>
        <w:widowControl w:val="0"/>
        <w:numPr>
          <w:ilvl w:val="0"/>
          <w:numId w:val="7"/>
        </w:numPr>
        <w:tabs>
          <w:tab w:val="left" w:pos="1120"/>
        </w:tabs>
        <w:autoSpaceDE w:val="0"/>
        <w:autoSpaceDN w:val="0"/>
        <w:spacing w:before="12"/>
        <w:ind w:left="109" w:right="141" w:firstLine="726"/>
        <w:jc w:val="both"/>
        <w:rPr>
          <w:rFonts w:eastAsia="Times New Roman"/>
          <w:sz w:val="28"/>
          <w:szCs w:val="28"/>
        </w:rPr>
      </w:pPr>
      <w:r w:rsidRPr="00220BC5">
        <w:rPr>
          <w:rFonts w:eastAsia="Times New Roman"/>
          <w:sz w:val="28"/>
          <w:szCs w:val="28"/>
        </w:rPr>
        <w:t>Наличие на земельном участке признаков, свидетельствующих о повреждении или уничтожении мелиоративной системы или отдельно расположенного гидротехнического сооружения (утечка воды из канала или отсутствие подачи воды в</w:t>
      </w:r>
      <w:r w:rsidRPr="00220BC5">
        <w:rPr>
          <w:rFonts w:eastAsia="Times New Roman"/>
          <w:spacing w:val="-4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канале (его части), который входит в</w:t>
      </w:r>
      <w:r w:rsidRPr="00220BC5">
        <w:rPr>
          <w:rFonts w:eastAsia="Times New Roman"/>
          <w:spacing w:val="-11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lastRenderedPageBreak/>
        <w:t>мелиоративную систему</w:t>
      </w:r>
      <w:r w:rsidRPr="00220BC5">
        <w:rPr>
          <w:rFonts w:eastAsia="Times New Roman"/>
          <w:spacing w:val="40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или</w:t>
      </w:r>
      <w:r w:rsidRPr="00220BC5">
        <w:rPr>
          <w:rFonts w:eastAsia="Times New Roman"/>
          <w:spacing w:val="40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является</w:t>
      </w:r>
      <w:r w:rsidRPr="00220BC5">
        <w:rPr>
          <w:rFonts w:eastAsia="Times New Roman"/>
          <w:spacing w:val="40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отдельно</w:t>
      </w:r>
      <w:r w:rsidRPr="00220BC5">
        <w:rPr>
          <w:rFonts w:eastAsia="Times New Roman"/>
          <w:spacing w:val="40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расположенным</w:t>
      </w:r>
      <w:r w:rsidRPr="00220BC5">
        <w:rPr>
          <w:rFonts w:eastAsia="Times New Roman"/>
          <w:spacing w:val="40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гидротехническим</w:t>
      </w:r>
      <w:r w:rsidRPr="00220BC5">
        <w:rPr>
          <w:rFonts w:eastAsia="Times New Roman"/>
          <w:spacing w:val="80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сооружением;</w:t>
      </w:r>
      <w:r w:rsidRPr="00220BC5">
        <w:rPr>
          <w:rFonts w:eastAsia="Times New Roman"/>
          <w:spacing w:val="40"/>
          <w:sz w:val="28"/>
          <w:szCs w:val="28"/>
        </w:rPr>
        <w:t xml:space="preserve"> заболачивание </w:t>
      </w:r>
      <w:r w:rsidRPr="00220BC5">
        <w:rPr>
          <w:rFonts w:eastAsia="Times New Roman"/>
          <w:sz w:val="28"/>
          <w:szCs w:val="28"/>
        </w:rPr>
        <w:t>земельного</w:t>
      </w:r>
      <w:r w:rsidRPr="00220BC5">
        <w:rPr>
          <w:rFonts w:eastAsia="Times New Roman"/>
          <w:spacing w:val="80"/>
          <w:w w:val="150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участка,</w:t>
      </w:r>
      <w:r w:rsidRPr="00220BC5">
        <w:rPr>
          <w:rFonts w:eastAsia="Times New Roman"/>
          <w:spacing w:val="80"/>
          <w:w w:val="150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на</w:t>
      </w:r>
      <w:r w:rsidRPr="00220BC5">
        <w:rPr>
          <w:rFonts w:eastAsia="Times New Roman"/>
          <w:spacing w:val="80"/>
          <w:w w:val="150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котором</w:t>
      </w:r>
      <w:r w:rsidRPr="00220BC5">
        <w:rPr>
          <w:rFonts w:eastAsia="Times New Roman"/>
          <w:spacing w:val="80"/>
          <w:w w:val="150"/>
          <w:sz w:val="28"/>
          <w:szCs w:val="28"/>
        </w:rPr>
        <w:t xml:space="preserve"> </w:t>
      </w:r>
      <w:r w:rsidRPr="00220BC5">
        <w:rPr>
          <w:rFonts w:eastAsia="Times New Roman"/>
          <w:sz w:val="28"/>
          <w:szCs w:val="28"/>
        </w:rPr>
        <w:t>расположены мелиоративная система или отдельно расположенное гидротехническое сооружение), а также мелиоративных защитных лесных насаждений (спиливание, складирование или сжигание древесно-кустарниковой растительности, составляющей защитные лесополосы).</w:t>
      </w:r>
    </w:p>
    <w:p w14:paraId="179169C0" w14:textId="77777777" w:rsidR="00B96B2D" w:rsidRDefault="00B96B2D" w:rsidP="0091155D">
      <w:pPr>
        <w:rPr>
          <w:sz w:val="28"/>
          <w:szCs w:val="28"/>
        </w:rPr>
      </w:pPr>
    </w:p>
    <w:p w14:paraId="40929922" w14:textId="77777777" w:rsidR="00B96B2D" w:rsidRDefault="00B96B2D" w:rsidP="0091155D">
      <w:pPr>
        <w:rPr>
          <w:sz w:val="28"/>
          <w:szCs w:val="28"/>
        </w:rPr>
      </w:pPr>
    </w:p>
    <w:p w14:paraId="53097189" w14:textId="77777777" w:rsidR="00B96B2D" w:rsidRDefault="00B96B2D" w:rsidP="0091155D">
      <w:pPr>
        <w:rPr>
          <w:sz w:val="28"/>
          <w:szCs w:val="28"/>
        </w:rPr>
      </w:pPr>
    </w:p>
    <w:p w14:paraId="2C5579D9" w14:textId="77777777" w:rsidR="00B96B2D" w:rsidRDefault="00B96B2D" w:rsidP="0091155D">
      <w:pPr>
        <w:rPr>
          <w:sz w:val="28"/>
          <w:szCs w:val="28"/>
        </w:rPr>
      </w:pPr>
    </w:p>
    <w:p w14:paraId="663054F1" w14:textId="77777777" w:rsidR="00B96B2D" w:rsidRDefault="00B96B2D" w:rsidP="0091155D">
      <w:pPr>
        <w:rPr>
          <w:sz w:val="28"/>
          <w:szCs w:val="28"/>
        </w:rPr>
      </w:pPr>
    </w:p>
    <w:p w14:paraId="67379CF5" w14:textId="77777777" w:rsidR="00B96B2D" w:rsidRDefault="00B96B2D" w:rsidP="0091155D">
      <w:pPr>
        <w:rPr>
          <w:sz w:val="28"/>
          <w:szCs w:val="28"/>
        </w:rPr>
      </w:pPr>
    </w:p>
    <w:p w14:paraId="5B8D4310" w14:textId="77777777" w:rsidR="00B96B2D" w:rsidRDefault="00B96B2D" w:rsidP="0091155D">
      <w:pPr>
        <w:rPr>
          <w:sz w:val="28"/>
          <w:szCs w:val="28"/>
        </w:rPr>
      </w:pPr>
    </w:p>
    <w:p w14:paraId="55529168" w14:textId="77777777" w:rsidR="00B96B2D" w:rsidRDefault="00B96B2D" w:rsidP="0091155D">
      <w:pPr>
        <w:rPr>
          <w:sz w:val="28"/>
          <w:szCs w:val="28"/>
        </w:rPr>
      </w:pPr>
    </w:p>
    <w:p w14:paraId="5BA11F64" w14:textId="77777777" w:rsidR="00B96B2D" w:rsidRDefault="00B96B2D" w:rsidP="0091155D">
      <w:pPr>
        <w:rPr>
          <w:sz w:val="28"/>
          <w:szCs w:val="28"/>
        </w:rPr>
      </w:pPr>
    </w:p>
    <w:p w14:paraId="11182020" w14:textId="77777777" w:rsidR="00220BC5" w:rsidRDefault="00220BC5" w:rsidP="0091155D">
      <w:pPr>
        <w:rPr>
          <w:sz w:val="28"/>
          <w:szCs w:val="28"/>
        </w:rPr>
      </w:pPr>
    </w:p>
    <w:p w14:paraId="659519EE" w14:textId="77777777" w:rsidR="00220BC5" w:rsidRDefault="00220BC5" w:rsidP="0091155D">
      <w:pPr>
        <w:rPr>
          <w:sz w:val="28"/>
          <w:szCs w:val="28"/>
        </w:rPr>
      </w:pPr>
    </w:p>
    <w:p w14:paraId="2410A30B" w14:textId="77777777" w:rsidR="00220BC5" w:rsidRDefault="00220BC5" w:rsidP="0091155D">
      <w:pPr>
        <w:rPr>
          <w:sz w:val="28"/>
          <w:szCs w:val="28"/>
        </w:rPr>
      </w:pPr>
    </w:p>
    <w:p w14:paraId="2D4B9FD5" w14:textId="77777777" w:rsidR="00220BC5" w:rsidRDefault="00220BC5" w:rsidP="0091155D">
      <w:pPr>
        <w:rPr>
          <w:sz w:val="28"/>
          <w:szCs w:val="28"/>
        </w:rPr>
      </w:pPr>
    </w:p>
    <w:p w14:paraId="493F891E" w14:textId="77777777" w:rsidR="00220BC5" w:rsidRDefault="00220BC5" w:rsidP="0091155D">
      <w:pPr>
        <w:rPr>
          <w:sz w:val="28"/>
          <w:szCs w:val="28"/>
        </w:rPr>
      </w:pPr>
    </w:p>
    <w:p w14:paraId="257C1C77" w14:textId="77777777" w:rsidR="00220BC5" w:rsidRDefault="00220BC5" w:rsidP="0091155D">
      <w:pPr>
        <w:rPr>
          <w:sz w:val="28"/>
          <w:szCs w:val="28"/>
        </w:rPr>
      </w:pPr>
    </w:p>
    <w:p w14:paraId="255CCF88" w14:textId="77777777" w:rsidR="00220BC5" w:rsidRDefault="00220BC5" w:rsidP="0091155D">
      <w:pPr>
        <w:rPr>
          <w:sz w:val="28"/>
          <w:szCs w:val="28"/>
        </w:rPr>
      </w:pPr>
    </w:p>
    <w:p w14:paraId="74926720" w14:textId="77777777" w:rsidR="00220BC5" w:rsidRDefault="00220BC5" w:rsidP="0091155D">
      <w:pPr>
        <w:rPr>
          <w:sz w:val="28"/>
          <w:szCs w:val="28"/>
        </w:rPr>
      </w:pPr>
    </w:p>
    <w:p w14:paraId="2F8B24D9" w14:textId="77777777" w:rsidR="00220BC5" w:rsidRDefault="00220BC5" w:rsidP="0091155D">
      <w:pPr>
        <w:rPr>
          <w:sz w:val="28"/>
          <w:szCs w:val="28"/>
        </w:rPr>
      </w:pPr>
    </w:p>
    <w:p w14:paraId="081153CE" w14:textId="77777777" w:rsidR="00220BC5" w:rsidRDefault="00220BC5" w:rsidP="0091155D">
      <w:pPr>
        <w:rPr>
          <w:sz w:val="28"/>
          <w:szCs w:val="28"/>
        </w:rPr>
      </w:pPr>
    </w:p>
    <w:p w14:paraId="1BC8B771" w14:textId="77777777" w:rsidR="00220BC5" w:rsidRDefault="00220BC5" w:rsidP="0091155D">
      <w:pPr>
        <w:rPr>
          <w:sz w:val="28"/>
          <w:szCs w:val="28"/>
        </w:rPr>
      </w:pPr>
    </w:p>
    <w:p w14:paraId="7E3226F7" w14:textId="77777777" w:rsidR="00220BC5" w:rsidRDefault="00220BC5" w:rsidP="0091155D">
      <w:pPr>
        <w:rPr>
          <w:sz w:val="28"/>
          <w:szCs w:val="28"/>
        </w:rPr>
      </w:pPr>
    </w:p>
    <w:p w14:paraId="650DC56B" w14:textId="77777777" w:rsidR="00220BC5" w:rsidRDefault="00220BC5" w:rsidP="0091155D">
      <w:pPr>
        <w:rPr>
          <w:sz w:val="28"/>
          <w:szCs w:val="28"/>
        </w:rPr>
      </w:pPr>
    </w:p>
    <w:p w14:paraId="5C5B8518" w14:textId="77777777" w:rsidR="00220BC5" w:rsidRDefault="00220BC5" w:rsidP="0091155D">
      <w:pPr>
        <w:rPr>
          <w:sz w:val="28"/>
          <w:szCs w:val="28"/>
        </w:rPr>
      </w:pPr>
    </w:p>
    <w:p w14:paraId="3E0DC0C9" w14:textId="77777777" w:rsidR="00220BC5" w:rsidRDefault="00220BC5" w:rsidP="0091155D">
      <w:pPr>
        <w:rPr>
          <w:sz w:val="28"/>
          <w:szCs w:val="28"/>
        </w:rPr>
      </w:pPr>
    </w:p>
    <w:p w14:paraId="30A9BB68" w14:textId="77777777" w:rsidR="00220BC5" w:rsidRDefault="00220BC5" w:rsidP="0091155D">
      <w:pPr>
        <w:rPr>
          <w:sz w:val="28"/>
          <w:szCs w:val="28"/>
        </w:rPr>
      </w:pPr>
    </w:p>
    <w:p w14:paraId="7A875D32" w14:textId="77777777" w:rsidR="00220BC5" w:rsidRDefault="00220BC5" w:rsidP="0091155D">
      <w:pPr>
        <w:rPr>
          <w:sz w:val="28"/>
          <w:szCs w:val="28"/>
        </w:rPr>
      </w:pPr>
    </w:p>
    <w:p w14:paraId="360F2DE4" w14:textId="77777777" w:rsidR="00220BC5" w:rsidRDefault="00220BC5" w:rsidP="0091155D">
      <w:pPr>
        <w:rPr>
          <w:sz w:val="28"/>
          <w:szCs w:val="28"/>
        </w:rPr>
      </w:pPr>
    </w:p>
    <w:p w14:paraId="7F605EDD" w14:textId="77777777" w:rsidR="00220BC5" w:rsidRDefault="00220BC5" w:rsidP="0091155D">
      <w:pPr>
        <w:rPr>
          <w:sz w:val="28"/>
          <w:szCs w:val="28"/>
        </w:rPr>
      </w:pPr>
    </w:p>
    <w:p w14:paraId="2F2438BA" w14:textId="77777777" w:rsidR="00220BC5" w:rsidRDefault="00220BC5" w:rsidP="0091155D">
      <w:pPr>
        <w:rPr>
          <w:sz w:val="28"/>
          <w:szCs w:val="28"/>
        </w:rPr>
      </w:pPr>
    </w:p>
    <w:p w14:paraId="1BA0F58A" w14:textId="77777777" w:rsidR="00220BC5" w:rsidRDefault="00220BC5" w:rsidP="0091155D">
      <w:pPr>
        <w:rPr>
          <w:sz w:val="28"/>
          <w:szCs w:val="28"/>
        </w:rPr>
      </w:pPr>
    </w:p>
    <w:p w14:paraId="08F86AEE" w14:textId="77777777" w:rsidR="00220BC5" w:rsidRDefault="00220BC5" w:rsidP="0091155D">
      <w:pPr>
        <w:rPr>
          <w:sz w:val="28"/>
          <w:szCs w:val="28"/>
        </w:rPr>
      </w:pPr>
    </w:p>
    <w:p w14:paraId="3D2ADDFD" w14:textId="77777777" w:rsidR="00220BC5" w:rsidRDefault="00220BC5" w:rsidP="0091155D">
      <w:pPr>
        <w:rPr>
          <w:sz w:val="28"/>
          <w:szCs w:val="28"/>
        </w:rPr>
      </w:pPr>
    </w:p>
    <w:p w14:paraId="30930F39" w14:textId="77777777" w:rsidR="00220BC5" w:rsidRDefault="00220BC5" w:rsidP="0091155D">
      <w:pPr>
        <w:rPr>
          <w:sz w:val="28"/>
          <w:szCs w:val="28"/>
        </w:rPr>
      </w:pPr>
    </w:p>
    <w:p w14:paraId="14BBCF28" w14:textId="77777777" w:rsidR="00220BC5" w:rsidRDefault="00220BC5" w:rsidP="0091155D">
      <w:pPr>
        <w:rPr>
          <w:sz w:val="28"/>
          <w:szCs w:val="28"/>
        </w:rPr>
      </w:pPr>
    </w:p>
    <w:p w14:paraId="0406F605" w14:textId="77777777" w:rsidR="00220BC5" w:rsidRDefault="00220BC5" w:rsidP="0091155D">
      <w:pPr>
        <w:rPr>
          <w:sz w:val="28"/>
          <w:szCs w:val="28"/>
        </w:rPr>
      </w:pPr>
    </w:p>
    <w:p w14:paraId="1A18D20B" w14:textId="77777777" w:rsidR="00220BC5" w:rsidRDefault="00220BC5" w:rsidP="0091155D">
      <w:pPr>
        <w:rPr>
          <w:sz w:val="28"/>
          <w:szCs w:val="28"/>
        </w:rPr>
      </w:pPr>
    </w:p>
    <w:p w14:paraId="453EBAA0" w14:textId="77777777" w:rsidR="00220BC5" w:rsidRDefault="00220BC5" w:rsidP="0091155D">
      <w:pPr>
        <w:rPr>
          <w:sz w:val="28"/>
          <w:szCs w:val="28"/>
        </w:rPr>
      </w:pPr>
    </w:p>
    <w:p w14:paraId="73AA3B60" w14:textId="77777777" w:rsidR="00003112" w:rsidRDefault="00003112" w:rsidP="0091155D">
      <w:pPr>
        <w:rPr>
          <w:sz w:val="28"/>
          <w:szCs w:val="28"/>
        </w:rPr>
      </w:pPr>
    </w:p>
    <w:p w14:paraId="129C2371" w14:textId="77777777" w:rsidR="00A33295" w:rsidRDefault="00A33295" w:rsidP="00A33295">
      <w:pPr>
        <w:ind w:right="-1"/>
        <w:jc w:val="center"/>
        <w:outlineLvl w:val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Пояснительная записка к вопросу «Об утверждении </w:t>
      </w:r>
      <w:bookmarkStart w:id="2" w:name="_Hlk205827093"/>
      <w:r>
        <w:rPr>
          <w:b/>
          <w:sz w:val="28"/>
          <w:szCs w:val="28"/>
        </w:rPr>
        <w:t xml:space="preserve">положения по осуществлению муниципального земельного контроля в границах сельских поселений Тахтамукайского района Республики Адыгея </w:t>
      </w:r>
      <w:bookmarkEnd w:id="2"/>
      <w:r>
        <w:rPr>
          <w:b/>
          <w:sz w:val="28"/>
          <w:szCs w:val="28"/>
        </w:rPr>
        <w:t xml:space="preserve">в новой редакции» </w:t>
      </w:r>
    </w:p>
    <w:p w14:paraId="0B085B1B" w14:textId="77777777" w:rsidR="00A33295" w:rsidRDefault="00A33295" w:rsidP="00A33295">
      <w:pPr>
        <w:jc w:val="both"/>
        <w:rPr>
          <w:sz w:val="28"/>
          <w:szCs w:val="28"/>
        </w:rPr>
      </w:pPr>
    </w:p>
    <w:p w14:paraId="5A9BBEFF" w14:textId="77777777" w:rsidR="00A33295" w:rsidRDefault="00A33295" w:rsidP="00A33295">
      <w:pPr>
        <w:ind w:firstLine="567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Положение по осуществлению муниципального земельного контроля в границах сельских поселений Тахтамукайского района Республики Адыгея был утвержден Решением Совета народных депутатов МО «Тахтамукайский район» </w:t>
      </w:r>
      <w:r>
        <w:rPr>
          <w:bCs/>
          <w:sz w:val="28"/>
          <w:szCs w:val="28"/>
        </w:rPr>
        <w:t>№ 123 от 29.12.2021г.</w:t>
      </w:r>
    </w:p>
    <w:p w14:paraId="23FB3293" w14:textId="77777777" w:rsidR="00A33295" w:rsidRPr="00A33295" w:rsidRDefault="00A33295" w:rsidP="00A33295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Прокуратурой Тахтамукайского района проведен правовой анализ вышеуказанного положения, в ходе которого установлено, что оно противоречит действующему законодательству и подлежит приведению в соответствие с действующим законодательством.</w:t>
      </w:r>
    </w:p>
    <w:p w14:paraId="76D0077E" w14:textId="77777777" w:rsidR="00A33295" w:rsidRDefault="00A33295" w:rsidP="00A33295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ч.1 ст.72 Земельного кодекса РФ муниципальный земельный контроль осуществляется уполномоченными органами местного самоуправления в соответствии с положением, утверждаемым представительным органом муниципального образования.</w:t>
      </w:r>
    </w:p>
    <w:p w14:paraId="25BC61AA" w14:textId="77777777" w:rsidR="00A33295" w:rsidRDefault="00A33295" w:rsidP="00A33295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Нововведениями установлен порядок проведения обязательных профилактических визитов и выдачи предписаний, профилактических визитов по инициативе контролируемые лица периодичность проведения плановых и внеплановых проверок, возможность освобождения контролируемого лица от проведения плановых контрольных (мероприятий), обязательных профилактических визитов в случае заключения договора страхования рисков причинения вреда (ущерба), объектом которого являются имущественные интересов контролируемого лица, связанные с его обязанностью возместить вред (ущерб) охраняемым законном ценностям, причиненный вследствие нарушения контролируемым лицом обязательных требований, принятия решения о проведении контрольных (надзорных) мероприятий, предусматривающих взаимодействие с контролируемыми лицами, по итогам рассмотрения сведений о причинении вреда (ущерба) или угрозе причинения вреда (ущерба) охраняемым законом ценностям, заключение соглашения о ненадлежащем устранении выявленных нарушений обязательных требований.</w:t>
      </w:r>
    </w:p>
    <w:p w14:paraId="46FB7805" w14:textId="77777777" w:rsidR="00A33295" w:rsidRDefault="00A33295" w:rsidP="00A33295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то же время Положение о муниципальном контроле в указанной сфере правоотношений на территории муниципального образования не было приведено в соответствие с нововведениями, внесенными Федеральным законом от 28.12.2024г. №540, что препятствовало реализации прав контролируемого лица.</w:t>
      </w:r>
    </w:p>
    <w:p w14:paraId="383839AC" w14:textId="77777777" w:rsidR="00A33295" w:rsidRDefault="00A33295" w:rsidP="00A33295">
      <w:pPr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подпунктом «в» п.3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РФ от 26.10.2010г. №96 «Об антикоррупционной экспертизе нормативных правовых актов и проектов нормативных правовых актов» - выборочное изменение объема прав – возможность необоснованного установления исключений  из общего порядка  для граждан  и организаций по усмотрению </w:t>
      </w:r>
      <w:r>
        <w:rPr>
          <w:bCs/>
          <w:sz w:val="28"/>
          <w:szCs w:val="28"/>
        </w:rPr>
        <w:lastRenderedPageBreak/>
        <w:t xml:space="preserve">государственных органов, органов местного самоуправления или организаций ( их должностных лиц) являлось коррупциогенным фактором.   </w:t>
      </w:r>
    </w:p>
    <w:p w14:paraId="60095DDD" w14:textId="77777777" w:rsidR="00A33295" w:rsidRDefault="00A33295" w:rsidP="00A33295">
      <w:pPr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Настоящее Положение о муниципальном земельном контроле на территории муниципального образования «Тахтамукайский район», разработанное в соответствии со статьёй 72 Земельного кодекса Российской Федерации, с Федеральным законом от 31.07.2020г. №248-ФЗ «О государственном контроле (надзоре) и муниципальном контроле в Российской Федерации» (далее — ЗК РФ, Закон №248-ФЗ соответственно), Уставом муниципального образования «Тахтамукайский район», регулирует порядок организации и осуществления муниципального земельного контроля на территории муниципального образования «Тахтамукайский район».</w:t>
      </w:r>
    </w:p>
    <w:p w14:paraId="6262D414" w14:textId="77777777" w:rsidR="00A33295" w:rsidRDefault="00A33295" w:rsidP="00A33295">
      <w:pPr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 отношениям, не урегулированным настоящим Положением, применяется законодательство Российской Федерации о государственном контроле (надзоре) и муниципальном контроле.</w:t>
      </w:r>
    </w:p>
    <w:p w14:paraId="046EF995" w14:textId="77777777" w:rsidR="00A33295" w:rsidRDefault="00A33295" w:rsidP="00A33295">
      <w:pPr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На основании вышеизложенного положение о муниципальном земельном контроле приведено в соответствие с указанными выше требованиями закона решения Совета народных депутатов муниципального образования «Об утверждении Положения по осуществлению муниципального земельного контроля в границах сельских поселений Тахтамукайского района Республики Адыгея».</w:t>
      </w:r>
    </w:p>
    <w:p w14:paraId="30697556" w14:textId="77777777" w:rsidR="00A33295" w:rsidRDefault="00A33295" w:rsidP="00A33295">
      <w:pPr>
        <w:jc w:val="both"/>
        <w:outlineLvl w:val="0"/>
        <w:rPr>
          <w:sz w:val="28"/>
          <w:szCs w:val="28"/>
        </w:rPr>
      </w:pPr>
    </w:p>
    <w:p w14:paraId="58C74486" w14:textId="77777777" w:rsidR="00A33295" w:rsidRDefault="00A33295" w:rsidP="00A33295">
      <w:pPr>
        <w:jc w:val="both"/>
        <w:outlineLvl w:val="0"/>
        <w:rPr>
          <w:sz w:val="28"/>
          <w:szCs w:val="28"/>
        </w:rPr>
      </w:pPr>
    </w:p>
    <w:p w14:paraId="6F9CB22D" w14:textId="77777777" w:rsidR="00A33295" w:rsidRDefault="00A33295" w:rsidP="00A3329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Начальник отдела архитектуры и</w:t>
      </w:r>
    </w:p>
    <w:p w14:paraId="696C5EF5" w14:textId="77777777" w:rsidR="00A33295" w:rsidRDefault="00A33295" w:rsidP="00A3329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капитального строительства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Л.В. </w:t>
      </w:r>
      <w:proofErr w:type="spellStart"/>
      <w:r>
        <w:rPr>
          <w:sz w:val="28"/>
          <w:szCs w:val="28"/>
        </w:rPr>
        <w:t>Савв</w:t>
      </w:r>
      <w:proofErr w:type="spellEnd"/>
    </w:p>
    <w:p w14:paraId="0A6431A9" w14:textId="77777777" w:rsidR="00003112" w:rsidRDefault="00003112" w:rsidP="00003112">
      <w:pPr>
        <w:rPr>
          <w:rFonts w:eastAsia="Times New Roman"/>
          <w:sz w:val="28"/>
          <w:szCs w:val="28"/>
          <w:lang w:eastAsia="ru-RU"/>
        </w:rPr>
      </w:pPr>
    </w:p>
    <w:p w14:paraId="40D1C3B0" w14:textId="77777777" w:rsidR="00003112" w:rsidRDefault="00003112" w:rsidP="00003112">
      <w:pPr>
        <w:rPr>
          <w:rFonts w:eastAsia="Times New Roman"/>
          <w:sz w:val="28"/>
          <w:szCs w:val="28"/>
          <w:lang w:eastAsia="ru-RU"/>
        </w:rPr>
      </w:pPr>
    </w:p>
    <w:p w14:paraId="4A4CFF9E" w14:textId="77777777" w:rsidR="00003112" w:rsidRDefault="00003112" w:rsidP="00003112">
      <w:pPr>
        <w:rPr>
          <w:rFonts w:eastAsia="Times New Roman"/>
          <w:sz w:val="28"/>
          <w:szCs w:val="28"/>
          <w:lang w:eastAsia="ru-RU"/>
        </w:rPr>
      </w:pPr>
    </w:p>
    <w:p w14:paraId="06F73196" w14:textId="77777777" w:rsidR="00003112" w:rsidRDefault="00003112" w:rsidP="00003112">
      <w:pPr>
        <w:rPr>
          <w:rFonts w:eastAsia="Times New Roman"/>
          <w:sz w:val="28"/>
          <w:szCs w:val="28"/>
          <w:lang w:eastAsia="ru-RU"/>
        </w:rPr>
      </w:pPr>
    </w:p>
    <w:p w14:paraId="5435EB28" w14:textId="77777777" w:rsidR="00003112" w:rsidRDefault="00003112" w:rsidP="00003112">
      <w:pPr>
        <w:rPr>
          <w:rFonts w:eastAsia="Times New Roman"/>
          <w:sz w:val="28"/>
          <w:szCs w:val="28"/>
          <w:lang w:eastAsia="ru-RU"/>
        </w:rPr>
      </w:pPr>
    </w:p>
    <w:p w14:paraId="338B490E" w14:textId="77777777" w:rsidR="00003112" w:rsidRDefault="00003112" w:rsidP="00003112">
      <w:pPr>
        <w:rPr>
          <w:rFonts w:eastAsia="Times New Roman"/>
          <w:sz w:val="28"/>
          <w:szCs w:val="28"/>
          <w:lang w:eastAsia="ru-RU"/>
        </w:rPr>
      </w:pPr>
    </w:p>
    <w:p w14:paraId="017E6AAB" w14:textId="77777777" w:rsidR="00003112" w:rsidRDefault="00003112" w:rsidP="00003112">
      <w:pPr>
        <w:rPr>
          <w:rFonts w:eastAsia="Times New Roman"/>
          <w:sz w:val="28"/>
          <w:szCs w:val="28"/>
          <w:lang w:eastAsia="ru-RU"/>
        </w:rPr>
      </w:pPr>
    </w:p>
    <w:p w14:paraId="69CEC7A8" w14:textId="77777777" w:rsidR="00003112" w:rsidRDefault="00003112" w:rsidP="00003112">
      <w:pPr>
        <w:rPr>
          <w:rFonts w:eastAsia="Times New Roman"/>
          <w:sz w:val="28"/>
          <w:szCs w:val="28"/>
          <w:lang w:eastAsia="ru-RU"/>
        </w:rPr>
      </w:pPr>
    </w:p>
    <w:p w14:paraId="3CCE784F" w14:textId="77777777" w:rsidR="00003112" w:rsidRDefault="00003112" w:rsidP="00003112">
      <w:pPr>
        <w:rPr>
          <w:rFonts w:eastAsia="Times New Roman"/>
          <w:sz w:val="28"/>
          <w:szCs w:val="28"/>
          <w:lang w:eastAsia="ru-RU"/>
        </w:rPr>
      </w:pPr>
    </w:p>
    <w:p w14:paraId="57EA52CD" w14:textId="77777777" w:rsidR="00003112" w:rsidRDefault="00003112" w:rsidP="00003112">
      <w:pPr>
        <w:rPr>
          <w:rFonts w:eastAsia="Times New Roman"/>
          <w:sz w:val="28"/>
          <w:szCs w:val="28"/>
          <w:lang w:eastAsia="ru-RU"/>
        </w:rPr>
      </w:pPr>
    </w:p>
    <w:sectPr w:rsidR="00003112" w:rsidSect="00116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34EB0" w14:textId="77777777" w:rsidR="008F154C" w:rsidRDefault="008F154C">
      <w:r>
        <w:separator/>
      </w:r>
    </w:p>
  </w:endnote>
  <w:endnote w:type="continuationSeparator" w:id="0">
    <w:p w14:paraId="51E14713" w14:textId="77777777" w:rsidR="008F154C" w:rsidRDefault="008F1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0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0EE4E" w14:textId="77777777" w:rsidR="0098607B" w:rsidRPr="00B64667" w:rsidRDefault="0098607B" w:rsidP="004B2EBF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65645" w14:textId="77777777" w:rsidR="008F154C" w:rsidRDefault="008F154C">
      <w:r>
        <w:separator/>
      </w:r>
    </w:p>
  </w:footnote>
  <w:footnote w:type="continuationSeparator" w:id="0">
    <w:p w14:paraId="43827217" w14:textId="77777777" w:rsidR="008F154C" w:rsidRDefault="008F15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Num2"/>
    <w:lvl w:ilvl="0">
      <w:start w:val="1"/>
      <w:numFmt w:val="decimal"/>
      <w:lvlText w:val="5.3.%1"/>
      <w:lvlJc w:val="left"/>
      <w:pPr>
        <w:tabs>
          <w:tab w:val="num" w:pos="605"/>
        </w:tabs>
        <w:ind w:left="0" w:firstLine="0"/>
      </w:pPr>
      <w:rPr>
        <w:color w:val="000000"/>
        <w:spacing w:val="-4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2A3769"/>
    <w:multiLevelType w:val="hybridMultilevel"/>
    <w:tmpl w:val="F49A4FA4"/>
    <w:lvl w:ilvl="0" w:tplc="96A25C6A">
      <w:start w:val="1"/>
      <w:numFmt w:val="decimal"/>
      <w:lvlText w:val="%1)"/>
      <w:lvlJc w:val="left"/>
      <w:pPr>
        <w:ind w:left="1199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DDE63E96">
      <w:numFmt w:val="bullet"/>
      <w:lvlText w:val="•"/>
      <w:lvlJc w:val="left"/>
      <w:pPr>
        <w:ind w:left="2072" w:hanging="299"/>
      </w:pPr>
      <w:rPr>
        <w:rFonts w:hint="default"/>
        <w:lang w:val="ru-RU" w:eastAsia="en-US" w:bidi="ar-SA"/>
      </w:rPr>
    </w:lvl>
    <w:lvl w:ilvl="2" w:tplc="775C7748">
      <w:numFmt w:val="bullet"/>
      <w:lvlText w:val="•"/>
      <w:lvlJc w:val="left"/>
      <w:pPr>
        <w:ind w:left="2944" w:hanging="299"/>
      </w:pPr>
      <w:rPr>
        <w:rFonts w:hint="default"/>
        <w:lang w:val="ru-RU" w:eastAsia="en-US" w:bidi="ar-SA"/>
      </w:rPr>
    </w:lvl>
    <w:lvl w:ilvl="3" w:tplc="7466E72E">
      <w:numFmt w:val="bullet"/>
      <w:lvlText w:val="•"/>
      <w:lvlJc w:val="left"/>
      <w:pPr>
        <w:ind w:left="3817" w:hanging="299"/>
      </w:pPr>
      <w:rPr>
        <w:rFonts w:hint="default"/>
        <w:lang w:val="ru-RU" w:eastAsia="en-US" w:bidi="ar-SA"/>
      </w:rPr>
    </w:lvl>
    <w:lvl w:ilvl="4" w:tplc="97C879FC">
      <w:numFmt w:val="bullet"/>
      <w:lvlText w:val="•"/>
      <w:lvlJc w:val="left"/>
      <w:pPr>
        <w:ind w:left="4689" w:hanging="299"/>
      </w:pPr>
      <w:rPr>
        <w:rFonts w:hint="default"/>
        <w:lang w:val="ru-RU" w:eastAsia="en-US" w:bidi="ar-SA"/>
      </w:rPr>
    </w:lvl>
    <w:lvl w:ilvl="5" w:tplc="426C9D22">
      <w:numFmt w:val="bullet"/>
      <w:lvlText w:val="•"/>
      <w:lvlJc w:val="left"/>
      <w:pPr>
        <w:ind w:left="5562" w:hanging="299"/>
      </w:pPr>
      <w:rPr>
        <w:rFonts w:hint="default"/>
        <w:lang w:val="ru-RU" w:eastAsia="en-US" w:bidi="ar-SA"/>
      </w:rPr>
    </w:lvl>
    <w:lvl w:ilvl="6" w:tplc="A4281674">
      <w:numFmt w:val="bullet"/>
      <w:lvlText w:val="•"/>
      <w:lvlJc w:val="left"/>
      <w:pPr>
        <w:ind w:left="6434" w:hanging="299"/>
      </w:pPr>
      <w:rPr>
        <w:rFonts w:hint="default"/>
        <w:lang w:val="ru-RU" w:eastAsia="en-US" w:bidi="ar-SA"/>
      </w:rPr>
    </w:lvl>
    <w:lvl w:ilvl="7" w:tplc="B61826E4">
      <w:numFmt w:val="bullet"/>
      <w:lvlText w:val="•"/>
      <w:lvlJc w:val="left"/>
      <w:pPr>
        <w:ind w:left="7307" w:hanging="299"/>
      </w:pPr>
      <w:rPr>
        <w:rFonts w:hint="default"/>
        <w:lang w:val="ru-RU" w:eastAsia="en-US" w:bidi="ar-SA"/>
      </w:rPr>
    </w:lvl>
    <w:lvl w:ilvl="8" w:tplc="5904520A">
      <w:numFmt w:val="bullet"/>
      <w:lvlText w:val="•"/>
      <w:lvlJc w:val="left"/>
      <w:pPr>
        <w:ind w:left="8179" w:hanging="299"/>
      </w:pPr>
      <w:rPr>
        <w:rFonts w:hint="default"/>
        <w:lang w:val="ru-RU" w:eastAsia="en-US" w:bidi="ar-SA"/>
      </w:rPr>
    </w:lvl>
  </w:abstractNum>
  <w:abstractNum w:abstractNumId="2" w15:restartNumberingAfterBreak="0">
    <w:nsid w:val="02EC577E"/>
    <w:multiLevelType w:val="hybridMultilevel"/>
    <w:tmpl w:val="A6EAE1F6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5BF3373"/>
    <w:multiLevelType w:val="hybridMultilevel"/>
    <w:tmpl w:val="F08A7834"/>
    <w:lvl w:ilvl="0" w:tplc="E3EA11DA">
      <w:start w:val="1"/>
      <w:numFmt w:val="decimal"/>
      <w:lvlText w:val="%1."/>
      <w:lvlJc w:val="left"/>
      <w:pPr>
        <w:ind w:left="166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55F0690A">
      <w:numFmt w:val="bullet"/>
      <w:lvlText w:val="•"/>
      <w:lvlJc w:val="left"/>
      <w:pPr>
        <w:ind w:left="1136" w:hanging="264"/>
      </w:pPr>
      <w:rPr>
        <w:rFonts w:hint="default"/>
        <w:lang w:val="ru-RU" w:eastAsia="en-US" w:bidi="ar-SA"/>
      </w:rPr>
    </w:lvl>
    <w:lvl w:ilvl="2" w:tplc="365A9EAE">
      <w:numFmt w:val="bullet"/>
      <w:lvlText w:val="•"/>
      <w:lvlJc w:val="left"/>
      <w:pPr>
        <w:ind w:left="2112" w:hanging="264"/>
      </w:pPr>
      <w:rPr>
        <w:rFonts w:hint="default"/>
        <w:lang w:val="ru-RU" w:eastAsia="en-US" w:bidi="ar-SA"/>
      </w:rPr>
    </w:lvl>
    <w:lvl w:ilvl="3" w:tplc="F192F4B0">
      <w:numFmt w:val="bullet"/>
      <w:lvlText w:val="•"/>
      <w:lvlJc w:val="left"/>
      <w:pPr>
        <w:ind w:left="3089" w:hanging="264"/>
      </w:pPr>
      <w:rPr>
        <w:rFonts w:hint="default"/>
        <w:lang w:val="ru-RU" w:eastAsia="en-US" w:bidi="ar-SA"/>
      </w:rPr>
    </w:lvl>
    <w:lvl w:ilvl="4" w:tplc="91141D56">
      <w:numFmt w:val="bullet"/>
      <w:lvlText w:val="•"/>
      <w:lvlJc w:val="left"/>
      <w:pPr>
        <w:ind w:left="4065" w:hanging="264"/>
      </w:pPr>
      <w:rPr>
        <w:rFonts w:hint="default"/>
        <w:lang w:val="ru-RU" w:eastAsia="en-US" w:bidi="ar-SA"/>
      </w:rPr>
    </w:lvl>
    <w:lvl w:ilvl="5" w:tplc="ECF64BDE">
      <w:numFmt w:val="bullet"/>
      <w:lvlText w:val="•"/>
      <w:lvlJc w:val="left"/>
      <w:pPr>
        <w:ind w:left="5042" w:hanging="264"/>
      </w:pPr>
      <w:rPr>
        <w:rFonts w:hint="default"/>
        <w:lang w:val="ru-RU" w:eastAsia="en-US" w:bidi="ar-SA"/>
      </w:rPr>
    </w:lvl>
    <w:lvl w:ilvl="6" w:tplc="03423F5A">
      <w:numFmt w:val="bullet"/>
      <w:lvlText w:val="•"/>
      <w:lvlJc w:val="left"/>
      <w:pPr>
        <w:ind w:left="6018" w:hanging="264"/>
      </w:pPr>
      <w:rPr>
        <w:rFonts w:hint="default"/>
        <w:lang w:val="ru-RU" w:eastAsia="en-US" w:bidi="ar-SA"/>
      </w:rPr>
    </w:lvl>
    <w:lvl w:ilvl="7" w:tplc="EE26D92C">
      <w:numFmt w:val="bullet"/>
      <w:lvlText w:val="•"/>
      <w:lvlJc w:val="left"/>
      <w:pPr>
        <w:ind w:left="6995" w:hanging="264"/>
      </w:pPr>
      <w:rPr>
        <w:rFonts w:hint="default"/>
        <w:lang w:val="ru-RU" w:eastAsia="en-US" w:bidi="ar-SA"/>
      </w:rPr>
    </w:lvl>
    <w:lvl w:ilvl="8" w:tplc="F7C26E56">
      <w:numFmt w:val="bullet"/>
      <w:lvlText w:val="•"/>
      <w:lvlJc w:val="left"/>
      <w:pPr>
        <w:ind w:left="7971" w:hanging="264"/>
      </w:pPr>
      <w:rPr>
        <w:rFonts w:hint="default"/>
        <w:lang w:val="ru-RU" w:eastAsia="en-US" w:bidi="ar-SA"/>
      </w:rPr>
    </w:lvl>
  </w:abstractNum>
  <w:abstractNum w:abstractNumId="4" w15:restartNumberingAfterBreak="0">
    <w:nsid w:val="1004181C"/>
    <w:multiLevelType w:val="hybridMultilevel"/>
    <w:tmpl w:val="621AE524"/>
    <w:lvl w:ilvl="0" w:tplc="2C0E59F6">
      <w:start w:val="1"/>
      <w:numFmt w:val="decimal"/>
      <w:lvlText w:val="%1."/>
      <w:lvlJc w:val="left"/>
      <w:pPr>
        <w:ind w:left="170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B4884BA4">
      <w:numFmt w:val="bullet"/>
      <w:lvlText w:val="•"/>
      <w:lvlJc w:val="left"/>
      <w:pPr>
        <w:ind w:left="1154" w:hanging="282"/>
      </w:pPr>
      <w:rPr>
        <w:rFonts w:hint="default"/>
        <w:lang w:val="ru-RU" w:eastAsia="en-US" w:bidi="ar-SA"/>
      </w:rPr>
    </w:lvl>
    <w:lvl w:ilvl="2" w:tplc="60808610">
      <w:numFmt w:val="bullet"/>
      <w:lvlText w:val="•"/>
      <w:lvlJc w:val="left"/>
      <w:pPr>
        <w:ind w:left="2128" w:hanging="282"/>
      </w:pPr>
      <w:rPr>
        <w:rFonts w:hint="default"/>
        <w:lang w:val="ru-RU" w:eastAsia="en-US" w:bidi="ar-SA"/>
      </w:rPr>
    </w:lvl>
    <w:lvl w:ilvl="3" w:tplc="781663B2">
      <w:numFmt w:val="bullet"/>
      <w:lvlText w:val="•"/>
      <w:lvlJc w:val="left"/>
      <w:pPr>
        <w:ind w:left="3103" w:hanging="282"/>
      </w:pPr>
      <w:rPr>
        <w:rFonts w:hint="default"/>
        <w:lang w:val="ru-RU" w:eastAsia="en-US" w:bidi="ar-SA"/>
      </w:rPr>
    </w:lvl>
    <w:lvl w:ilvl="4" w:tplc="FC4464B6">
      <w:numFmt w:val="bullet"/>
      <w:lvlText w:val="•"/>
      <w:lvlJc w:val="left"/>
      <w:pPr>
        <w:ind w:left="4077" w:hanging="282"/>
      </w:pPr>
      <w:rPr>
        <w:rFonts w:hint="default"/>
        <w:lang w:val="ru-RU" w:eastAsia="en-US" w:bidi="ar-SA"/>
      </w:rPr>
    </w:lvl>
    <w:lvl w:ilvl="5" w:tplc="1792BE92">
      <w:numFmt w:val="bullet"/>
      <w:lvlText w:val="•"/>
      <w:lvlJc w:val="left"/>
      <w:pPr>
        <w:ind w:left="5052" w:hanging="282"/>
      </w:pPr>
      <w:rPr>
        <w:rFonts w:hint="default"/>
        <w:lang w:val="ru-RU" w:eastAsia="en-US" w:bidi="ar-SA"/>
      </w:rPr>
    </w:lvl>
    <w:lvl w:ilvl="6" w:tplc="60841C32">
      <w:numFmt w:val="bullet"/>
      <w:lvlText w:val="•"/>
      <w:lvlJc w:val="left"/>
      <w:pPr>
        <w:ind w:left="6026" w:hanging="282"/>
      </w:pPr>
      <w:rPr>
        <w:rFonts w:hint="default"/>
        <w:lang w:val="ru-RU" w:eastAsia="en-US" w:bidi="ar-SA"/>
      </w:rPr>
    </w:lvl>
    <w:lvl w:ilvl="7" w:tplc="05328C32">
      <w:numFmt w:val="bullet"/>
      <w:lvlText w:val="•"/>
      <w:lvlJc w:val="left"/>
      <w:pPr>
        <w:ind w:left="7001" w:hanging="282"/>
      </w:pPr>
      <w:rPr>
        <w:rFonts w:hint="default"/>
        <w:lang w:val="ru-RU" w:eastAsia="en-US" w:bidi="ar-SA"/>
      </w:rPr>
    </w:lvl>
    <w:lvl w:ilvl="8" w:tplc="C4348A44">
      <w:numFmt w:val="bullet"/>
      <w:lvlText w:val="•"/>
      <w:lvlJc w:val="left"/>
      <w:pPr>
        <w:ind w:left="7975" w:hanging="282"/>
      </w:pPr>
      <w:rPr>
        <w:rFonts w:hint="default"/>
        <w:lang w:val="ru-RU" w:eastAsia="en-US" w:bidi="ar-SA"/>
      </w:rPr>
    </w:lvl>
  </w:abstractNum>
  <w:abstractNum w:abstractNumId="5" w15:restartNumberingAfterBreak="0">
    <w:nsid w:val="105F4477"/>
    <w:multiLevelType w:val="hybridMultilevel"/>
    <w:tmpl w:val="AEBA9C3C"/>
    <w:lvl w:ilvl="0" w:tplc="4FE20120">
      <w:start w:val="1"/>
      <w:numFmt w:val="decimal"/>
      <w:lvlText w:val="%1."/>
      <w:lvlJc w:val="left"/>
      <w:pPr>
        <w:ind w:left="174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69B23E5E">
      <w:start w:val="1"/>
      <w:numFmt w:val="decimal"/>
      <w:lvlText w:val="%2)"/>
      <w:lvlJc w:val="left"/>
      <w:pPr>
        <w:ind w:left="1181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2" w:tplc="25A6A80A">
      <w:numFmt w:val="bullet"/>
      <w:lvlText w:val="•"/>
      <w:lvlJc w:val="left"/>
      <w:pPr>
        <w:ind w:left="2151" w:hanging="303"/>
      </w:pPr>
      <w:rPr>
        <w:rFonts w:hint="default"/>
        <w:lang w:val="ru-RU" w:eastAsia="en-US" w:bidi="ar-SA"/>
      </w:rPr>
    </w:lvl>
    <w:lvl w:ilvl="3" w:tplc="05F046AE">
      <w:numFmt w:val="bullet"/>
      <w:lvlText w:val="•"/>
      <w:lvlJc w:val="left"/>
      <w:pPr>
        <w:ind w:left="3123" w:hanging="303"/>
      </w:pPr>
      <w:rPr>
        <w:rFonts w:hint="default"/>
        <w:lang w:val="ru-RU" w:eastAsia="en-US" w:bidi="ar-SA"/>
      </w:rPr>
    </w:lvl>
    <w:lvl w:ilvl="4" w:tplc="E90AD160">
      <w:numFmt w:val="bullet"/>
      <w:lvlText w:val="•"/>
      <w:lvlJc w:val="left"/>
      <w:pPr>
        <w:ind w:left="4094" w:hanging="303"/>
      </w:pPr>
      <w:rPr>
        <w:rFonts w:hint="default"/>
        <w:lang w:val="ru-RU" w:eastAsia="en-US" w:bidi="ar-SA"/>
      </w:rPr>
    </w:lvl>
    <w:lvl w:ilvl="5" w:tplc="EB829F56">
      <w:numFmt w:val="bullet"/>
      <w:lvlText w:val="•"/>
      <w:lvlJc w:val="left"/>
      <w:pPr>
        <w:ind w:left="5066" w:hanging="303"/>
      </w:pPr>
      <w:rPr>
        <w:rFonts w:hint="default"/>
        <w:lang w:val="ru-RU" w:eastAsia="en-US" w:bidi="ar-SA"/>
      </w:rPr>
    </w:lvl>
    <w:lvl w:ilvl="6" w:tplc="44BAF38E">
      <w:numFmt w:val="bullet"/>
      <w:lvlText w:val="•"/>
      <w:lvlJc w:val="left"/>
      <w:pPr>
        <w:ind w:left="6038" w:hanging="303"/>
      </w:pPr>
      <w:rPr>
        <w:rFonts w:hint="default"/>
        <w:lang w:val="ru-RU" w:eastAsia="en-US" w:bidi="ar-SA"/>
      </w:rPr>
    </w:lvl>
    <w:lvl w:ilvl="7" w:tplc="1CB24440">
      <w:numFmt w:val="bullet"/>
      <w:lvlText w:val="•"/>
      <w:lvlJc w:val="left"/>
      <w:pPr>
        <w:ind w:left="7009" w:hanging="303"/>
      </w:pPr>
      <w:rPr>
        <w:rFonts w:hint="default"/>
        <w:lang w:val="ru-RU" w:eastAsia="en-US" w:bidi="ar-SA"/>
      </w:rPr>
    </w:lvl>
    <w:lvl w:ilvl="8" w:tplc="9A1C8B84">
      <w:numFmt w:val="bullet"/>
      <w:lvlText w:val="•"/>
      <w:lvlJc w:val="left"/>
      <w:pPr>
        <w:ind w:left="7981" w:hanging="303"/>
      </w:pPr>
      <w:rPr>
        <w:rFonts w:hint="default"/>
        <w:lang w:val="ru-RU" w:eastAsia="en-US" w:bidi="ar-SA"/>
      </w:rPr>
    </w:lvl>
  </w:abstractNum>
  <w:abstractNum w:abstractNumId="6" w15:restartNumberingAfterBreak="0">
    <w:nsid w:val="134D270C"/>
    <w:multiLevelType w:val="hybridMultilevel"/>
    <w:tmpl w:val="E3D88E28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628362D"/>
    <w:multiLevelType w:val="hybridMultilevel"/>
    <w:tmpl w:val="2DDE095A"/>
    <w:lvl w:ilvl="0" w:tplc="23AAA5EC">
      <w:start w:val="1"/>
      <w:numFmt w:val="decimal"/>
      <w:lvlText w:val="%1."/>
      <w:lvlJc w:val="left"/>
      <w:pPr>
        <w:ind w:left="18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000064BE">
      <w:start w:val="1"/>
      <w:numFmt w:val="decimal"/>
      <w:lvlText w:val="%2)"/>
      <w:lvlJc w:val="left"/>
      <w:pPr>
        <w:ind w:left="1185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2" w:tplc="460EF036">
      <w:numFmt w:val="bullet"/>
      <w:lvlText w:val="•"/>
      <w:lvlJc w:val="left"/>
      <w:pPr>
        <w:ind w:left="2151" w:hanging="307"/>
      </w:pPr>
      <w:rPr>
        <w:rFonts w:hint="default"/>
        <w:lang w:val="ru-RU" w:eastAsia="en-US" w:bidi="ar-SA"/>
      </w:rPr>
    </w:lvl>
    <w:lvl w:ilvl="3" w:tplc="E0D4C71E">
      <w:numFmt w:val="bullet"/>
      <w:lvlText w:val="•"/>
      <w:lvlJc w:val="left"/>
      <w:pPr>
        <w:ind w:left="3123" w:hanging="307"/>
      </w:pPr>
      <w:rPr>
        <w:rFonts w:hint="default"/>
        <w:lang w:val="ru-RU" w:eastAsia="en-US" w:bidi="ar-SA"/>
      </w:rPr>
    </w:lvl>
    <w:lvl w:ilvl="4" w:tplc="66346794">
      <w:numFmt w:val="bullet"/>
      <w:lvlText w:val="•"/>
      <w:lvlJc w:val="left"/>
      <w:pPr>
        <w:ind w:left="4094" w:hanging="307"/>
      </w:pPr>
      <w:rPr>
        <w:rFonts w:hint="default"/>
        <w:lang w:val="ru-RU" w:eastAsia="en-US" w:bidi="ar-SA"/>
      </w:rPr>
    </w:lvl>
    <w:lvl w:ilvl="5" w:tplc="00AE73FE">
      <w:numFmt w:val="bullet"/>
      <w:lvlText w:val="•"/>
      <w:lvlJc w:val="left"/>
      <w:pPr>
        <w:ind w:left="5066" w:hanging="307"/>
      </w:pPr>
      <w:rPr>
        <w:rFonts w:hint="default"/>
        <w:lang w:val="ru-RU" w:eastAsia="en-US" w:bidi="ar-SA"/>
      </w:rPr>
    </w:lvl>
    <w:lvl w:ilvl="6" w:tplc="56C2BE2A">
      <w:numFmt w:val="bullet"/>
      <w:lvlText w:val="•"/>
      <w:lvlJc w:val="left"/>
      <w:pPr>
        <w:ind w:left="6038" w:hanging="307"/>
      </w:pPr>
      <w:rPr>
        <w:rFonts w:hint="default"/>
        <w:lang w:val="ru-RU" w:eastAsia="en-US" w:bidi="ar-SA"/>
      </w:rPr>
    </w:lvl>
    <w:lvl w:ilvl="7" w:tplc="DF28C22E">
      <w:numFmt w:val="bullet"/>
      <w:lvlText w:val="•"/>
      <w:lvlJc w:val="left"/>
      <w:pPr>
        <w:ind w:left="7009" w:hanging="307"/>
      </w:pPr>
      <w:rPr>
        <w:rFonts w:hint="default"/>
        <w:lang w:val="ru-RU" w:eastAsia="en-US" w:bidi="ar-SA"/>
      </w:rPr>
    </w:lvl>
    <w:lvl w:ilvl="8" w:tplc="08B690B0">
      <w:numFmt w:val="bullet"/>
      <w:lvlText w:val="•"/>
      <w:lvlJc w:val="left"/>
      <w:pPr>
        <w:ind w:left="7981" w:hanging="307"/>
      </w:pPr>
      <w:rPr>
        <w:rFonts w:hint="default"/>
        <w:lang w:val="ru-RU" w:eastAsia="en-US" w:bidi="ar-SA"/>
      </w:rPr>
    </w:lvl>
  </w:abstractNum>
  <w:abstractNum w:abstractNumId="8" w15:restartNumberingAfterBreak="0">
    <w:nsid w:val="184D77AF"/>
    <w:multiLevelType w:val="hybridMultilevel"/>
    <w:tmpl w:val="A692DA2E"/>
    <w:lvl w:ilvl="0" w:tplc="9AB47F72">
      <w:start w:val="1"/>
      <w:numFmt w:val="decimal"/>
      <w:lvlText w:val="%1."/>
      <w:lvlJc w:val="left"/>
      <w:pPr>
        <w:ind w:left="166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DDDE2694">
      <w:numFmt w:val="bullet"/>
      <w:lvlText w:val="•"/>
      <w:lvlJc w:val="left"/>
      <w:pPr>
        <w:ind w:left="1136" w:hanging="279"/>
      </w:pPr>
      <w:rPr>
        <w:rFonts w:hint="default"/>
        <w:lang w:val="ru-RU" w:eastAsia="en-US" w:bidi="ar-SA"/>
      </w:rPr>
    </w:lvl>
    <w:lvl w:ilvl="2" w:tplc="50D0B10C">
      <w:numFmt w:val="bullet"/>
      <w:lvlText w:val="•"/>
      <w:lvlJc w:val="left"/>
      <w:pPr>
        <w:ind w:left="2112" w:hanging="279"/>
      </w:pPr>
      <w:rPr>
        <w:rFonts w:hint="default"/>
        <w:lang w:val="ru-RU" w:eastAsia="en-US" w:bidi="ar-SA"/>
      </w:rPr>
    </w:lvl>
    <w:lvl w:ilvl="3" w:tplc="8A7E92DA">
      <w:numFmt w:val="bullet"/>
      <w:lvlText w:val="•"/>
      <w:lvlJc w:val="left"/>
      <w:pPr>
        <w:ind w:left="3089" w:hanging="279"/>
      </w:pPr>
      <w:rPr>
        <w:rFonts w:hint="default"/>
        <w:lang w:val="ru-RU" w:eastAsia="en-US" w:bidi="ar-SA"/>
      </w:rPr>
    </w:lvl>
    <w:lvl w:ilvl="4" w:tplc="374AA18E">
      <w:numFmt w:val="bullet"/>
      <w:lvlText w:val="•"/>
      <w:lvlJc w:val="left"/>
      <w:pPr>
        <w:ind w:left="4065" w:hanging="279"/>
      </w:pPr>
      <w:rPr>
        <w:rFonts w:hint="default"/>
        <w:lang w:val="ru-RU" w:eastAsia="en-US" w:bidi="ar-SA"/>
      </w:rPr>
    </w:lvl>
    <w:lvl w:ilvl="5" w:tplc="74C63C20">
      <w:numFmt w:val="bullet"/>
      <w:lvlText w:val="•"/>
      <w:lvlJc w:val="left"/>
      <w:pPr>
        <w:ind w:left="5042" w:hanging="279"/>
      </w:pPr>
      <w:rPr>
        <w:rFonts w:hint="default"/>
        <w:lang w:val="ru-RU" w:eastAsia="en-US" w:bidi="ar-SA"/>
      </w:rPr>
    </w:lvl>
    <w:lvl w:ilvl="6" w:tplc="08947B9C">
      <w:numFmt w:val="bullet"/>
      <w:lvlText w:val="•"/>
      <w:lvlJc w:val="left"/>
      <w:pPr>
        <w:ind w:left="6018" w:hanging="279"/>
      </w:pPr>
      <w:rPr>
        <w:rFonts w:hint="default"/>
        <w:lang w:val="ru-RU" w:eastAsia="en-US" w:bidi="ar-SA"/>
      </w:rPr>
    </w:lvl>
    <w:lvl w:ilvl="7" w:tplc="883623E0">
      <w:numFmt w:val="bullet"/>
      <w:lvlText w:val="•"/>
      <w:lvlJc w:val="left"/>
      <w:pPr>
        <w:ind w:left="6995" w:hanging="279"/>
      </w:pPr>
      <w:rPr>
        <w:rFonts w:hint="default"/>
        <w:lang w:val="ru-RU" w:eastAsia="en-US" w:bidi="ar-SA"/>
      </w:rPr>
    </w:lvl>
    <w:lvl w:ilvl="8" w:tplc="933CF9C8">
      <w:numFmt w:val="bullet"/>
      <w:lvlText w:val="•"/>
      <w:lvlJc w:val="left"/>
      <w:pPr>
        <w:ind w:left="7971" w:hanging="279"/>
      </w:pPr>
      <w:rPr>
        <w:rFonts w:hint="default"/>
        <w:lang w:val="ru-RU" w:eastAsia="en-US" w:bidi="ar-SA"/>
      </w:rPr>
    </w:lvl>
  </w:abstractNum>
  <w:abstractNum w:abstractNumId="9" w15:restartNumberingAfterBreak="0">
    <w:nsid w:val="1F9E3419"/>
    <w:multiLevelType w:val="hybridMultilevel"/>
    <w:tmpl w:val="D6FE6378"/>
    <w:lvl w:ilvl="0" w:tplc="74A44AE2">
      <w:start w:val="1"/>
      <w:numFmt w:val="decimal"/>
      <w:lvlText w:val="%1."/>
      <w:lvlJc w:val="left"/>
      <w:pPr>
        <w:ind w:left="163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4BCA15A6">
      <w:start w:val="1"/>
      <w:numFmt w:val="decimal"/>
      <w:lvlText w:val="%2)"/>
      <w:lvlJc w:val="left"/>
      <w:pPr>
        <w:ind w:left="17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2" w:tplc="06AEA2AA">
      <w:numFmt w:val="bullet"/>
      <w:lvlText w:val="•"/>
      <w:lvlJc w:val="left"/>
      <w:pPr>
        <w:ind w:left="1262" w:hanging="303"/>
      </w:pPr>
      <w:rPr>
        <w:rFonts w:hint="default"/>
        <w:lang w:val="ru-RU" w:eastAsia="en-US" w:bidi="ar-SA"/>
      </w:rPr>
    </w:lvl>
    <w:lvl w:ilvl="3" w:tplc="FA18208E">
      <w:numFmt w:val="bullet"/>
      <w:lvlText w:val="•"/>
      <w:lvlJc w:val="left"/>
      <w:pPr>
        <w:ind w:left="2345" w:hanging="303"/>
      </w:pPr>
      <w:rPr>
        <w:rFonts w:hint="default"/>
        <w:lang w:val="ru-RU" w:eastAsia="en-US" w:bidi="ar-SA"/>
      </w:rPr>
    </w:lvl>
    <w:lvl w:ilvl="4" w:tplc="37D2ECA0">
      <w:numFmt w:val="bullet"/>
      <w:lvlText w:val="•"/>
      <w:lvlJc w:val="left"/>
      <w:pPr>
        <w:ind w:left="3428" w:hanging="303"/>
      </w:pPr>
      <w:rPr>
        <w:rFonts w:hint="default"/>
        <w:lang w:val="ru-RU" w:eastAsia="en-US" w:bidi="ar-SA"/>
      </w:rPr>
    </w:lvl>
    <w:lvl w:ilvl="5" w:tplc="6A800B8C">
      <w:numFmt w:val="bullet"/>
      <w:lvlText w:val="•"/>
      <w:lvlJc w:val="left"/>
      <w:pPr>
        <w:ind w:left="4511" w:hanging="303"/>
      </w:pPr>
      <w:rPr>
        <w:rFonts w:hint="default"/>
        <w:lang w:val="ru-RU" w:eastAsia="en-US" w:bidi="ar-SA"/>
      </w:rPr>
    </w:lvl>
    <w:lvl w:ilvl="6" w:tplc="44A623D2">
      <w:numFmt w:val="bullet"/>
      <w:lvlText w:val="•"/>
      <w:lvlJc w:val="left"/>
      <w:pPr>
        <w:ind w:left="5593" w:hanging="303"/>
      </w:pPr>
      <w:rPr>
        <w:rFonts w:hint="default"/>
        <w:lang w:val="ru-RU" w:eastAsia="en-US" w:bidi="ar-SA"/>
      </w:rPr>
    </w:lvl>
    <w:lvl w:ilvl="7" w:tplc="B53C324A">
      <w:numFmt w:val="bullet"/>
      <w:lvlText w:val="•"/>
      <w:lvlJc w:val="left"/>
      <w:pPr>
        <w:ind w:left="6676" w:hanging="303"/>
      </w:pPr>
      <w:rPr>
        <w:rFonts w:hint="default"/>
        <w:lang w:val="ru-RU" w:eastAsia="en-US" w:bidi="ar-SA"/>
      </w:rPr>
    </w:lvl>
    <w:lvl w:ilvl="8" w:tplc="D1DC8A0E">
      <w:numFmt w:val="bullet"/>
      <w:lvlText w:val="•"/>
      <w:lvlJc w:val="left"/>
      <w:pPr>
        <w:ind w:left="7759" w:hanging="303"/>
      </w:pPr>
      <w:rPr>
        <w:rFonts w:hint="default"/>
        <w:lang w:val="ru-RU" w:eastAsia="en-US" w:bidi="ar-SA"/>
      </w:rPr>
    </w:lvl>
  </w:abstractNum>
  <w:abstractNum w:abstractNumId="10" w15:restartNumberingAfterBreak="0">
    <w:nsid w:val="205C11ED"/>
    <w:multiLevelType w:val="hybridMultilevel"/>
    <w:tmpl w:val="B1DE248E"/>
    <w:lvl w:ilvl="0" w:tplc="B58C3B70">
      <w:start w:val="1"/>
      <w:numFmt w:val="decimal"/>
      <w:lvlText w:val="%1."/>
      <w:lvlJc w:val="left"/>
      <w:pPr>
        <w:ind w:left="155" w:hanging="280"/>
      </w:pPr>
      <w:rPr>
        <w:rFonts w:hint="default"/>
        <w:spacing w:val="0"/>
        <w:w w:val="98"/>
        <w:lang w:val="ru-RU" w:eastAsia="en-US" w:bidi="ar-SA"/>
      </w:rPr>
    </w:lvl>
    <w:lvl w:ilvl="1" w:tplc="95682552">
      <w:numFmt w:val="bullet"/>
      <w:lvlText w:val="•"/>
      <w:lvlJc w:val="left"/>
      <w:pPr>
        <w:ind w:left="1136" w:hanging="280"/>
      </w:pPr>
      <w:rPr>
        <w:rFonts w:hint="default"/>
        <w:lang w:val="ru-RU" w:eastAsia="en-US" w:bidi="ar-SA"/>
      </w:rPr>
    </w:lvl>
    <w:lvl w:ilvl="2" w:tplc="131A4F7E">
      <w:numFmt w:val="bullet"/>
      <w:lvlText w:val="•"/>
      <w:lvlJc w:val="left"/>
      <w:pPr>
        <w:ind w:left="2112" w:hanging="280"/>
      </w:pPr>
      <w:rPr>
        <w:rFonts w:hint="default"/>
        <w:lang w:val="ru-RU" w:eastAsia="en-US" w:bidi="ar-SA"/>
      </w:rPr>
    </w:lvl>
    <w:lvl w:ilvl="3" w:tplc="210E8D1C">
      <w:numFmt w:val="bullet"/>
      <w:lvlText w:val="•"/>
      <w:lvlJc w:val="left"/>
      <w:pPr>
        <w:ind w:left="3089" w:hanging="280"/>
      </w:pPr>
      <w:rPr>
        <w:rFonts w:hint="default"/>
        <w:lang w:val="ru-RU" w:eastAsia="en-US" w:bidi="ar-SA"/>
      </w:rPr>
    </w:lvl>
    <w:lvl w:ilvl="4" w:tplc="E06898EE">
      <w:numFmt w:val="bullet"/>
      <w:lvlText w:val="•"/>
      <w:lvlJc w:val="left"/>
      <w:pPr>
        <w:ind w:left="4065" w:hanging="280"/>
      </w:pPr>
      <w:rPr>
        <w:rFonts w:hint="default"/>
        <w:lang w:val="ru-RU" w:eastAsia="en-US" w:bidi="ar-SA"/>
      </w:rPr>
    </w:lvl>
    <w:lvl w:ilvl="5" w:tplc="79BA5636">
      <w:numFmt w:val="bullet"/>
      <w:lvlText w:val="•"/>
      <w:lvlJc w:val="left"/>
      <w:pPr>
        <w:ind w:left="5042" w:hanging="280"/>
      </w:pPr>
      <w:rPr>
        <w:rFonts w:hint="default"/>
        <w:lang w:val="ru-RU" w:eastAsia="en-US" w:bidi="ar-SA"/>
      </w:rPr>
    </w:lvl>
    <w:lvl w:ilvl="6" w:tplc="E886DF9A">
      <w:numFmt w:val="bullet"/>
      <w:lvlText w:val="•"/>
      <w:lvlJc w:val="left"/>
      <w:pPr>
        <w:ind w:left="6018" w:hanging="280"/>
      </w:pPr>
      <w:rPr>
        <w:rFonts w:hint="default"/>
        <w:lang w:val="ru-RU" w:eastAsia="en-US" w:bidi="ar-SA"/>
      </w:rPr>
    </w:lvl>
    <w:lvl w:ilvl="7" w:tplc="9C8C28B8">
      <w:numFmt w:val="bullet"/>
      <w:lvlText w:val="•"/>
      <w:lvlJc w:val="left"/>
      <w:pPr>
        <w:ind w:left="6995" w:hanging="280"/>
      </w:pPr>
      <w:rPr>
        <w:rFonts w:hint="default"/>
        <w:lang w:val="ru-RU" w:eastAsia="en-US" w:bidi="ar-SA"/>
      </w:rPr>
    </w:lvl>
    <w:lvl w:ilvl="8" w:tplc="5ECC2D78">
      <w:numFmt w:val="bullet"/>
      <w:lvlText w:val="•"/>
      <w:lvlJc w:val="left"/>
      <w:pPr>
        <w:ind w:left="7971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4C841F5"/>
    <w:multiLevelType w:val="hybridMultilevel"/>
    <w:tmpl w:val="135ABF64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12" w15:restartNumberingAfterBreak="0">
    <w:nsid w:val="256C6C32"/>
    <w:multiLevelType w:val="hybridMultilevel"/>
    <w:tmpl w:val="8C344866"/>
    <w:lvl w:ilvl="0" w:tplc="FF8AE85A">
      <w:start w:val="1"/>
      <w:numFmt w:val="decimal"/>
      <w:lvlText w:val="%1."/>
      <w:lvlJc w:val="left"/>
      <w:pPr>
        <w:ind w:left="171" w:hanging="280"/>
      </w:pPr>
      <w:rPr>
        <w:rFonts w:hint="default"/>
        <w:color w:val="auto"/>
        <w:spacing w:val="0"/>
        <w:w w:val="94"/>
        <w:lang w:val="ru-RU" w:eastAsia="en-US" w:bidi="ar-SA"/>
      </w:rPr>
    </w:lvl>
    <w:lvl w:ilvl="1" w:tplc="D666C5FE">
      <w:numFmt w:val="bullet"/>
      <w:lvlText w:val="•"/>
      <w:lvlJc w:val="left"/>
      <w:pPr>
        <w:ind w:left="1154" w:hanging="280"/>
      </w:pPr>
      <w:rPr>
        <w:rFonts w:hint="default"/>
        <w:lang w:val="ru-RU" w:eastAsia="en-US" w:bidi="ar-SA"/>
      </w:rPr>
    </w:lvl>
    <w:lvl w:ilvl="2" w:tplc="1758D38A">
      <w:numFmt w:val="bullet"/>
      <w:lvlText w:val="•"/>
      <w:lvlJc w:val="left"/>
      <w:pPr>
        <w:ind w:left="2128" w:hanging="280"/>
      </w:pPr>
      <w:rPr>
        <w:rFonts w:hint="default"/>
        <w:lang w:val="ru-RU" w:eastAsia="en-US" w:bidi="ar-SA"/>
      </w:rPr>
    </w:lvl>
    <w:lvl w:ilvl="3" w:tplc="114E5DC4">
      <w:numFmt w:val="bullet"/>
      <w:lvlText w:val="•"/>
      <w:lvlJc w:val="left"/>
      <w:pPr>
        <w:ind w:left="3103" w:hanging="280"/>
      </w:pPr>
      <w:rPr>
        <w:rFonts w:hint="default"/>
        <w:lang w:val="ru-RU" w:eastAsia="en-US" w:bidi="ar-SA"/>
      </w:rPr>
    </w:lvl>
    <w:lvl w:ilvl="4" w:tplc="A23441DC">
      <w:numFmt w:val="bullet"/>
      <w:lvlText w:val="•"/>
      <w:lvlJc w:val="left"/>
      <w:pPr>
        <w:ind w:left="4077" w:hanging="280"/>
      </w:pPr>
      <w:rPr>
        <w:rFonts w:hint="default"/>
        <w:lang w:val="ru-RU" w:eastAsia="en-US" w:bidi="ar-SA"/>
      </w:rPr>
    </w:lvl>
    <w:lvl w:ilvl="5" w:tplc="250C9C4C">
      <w:numFmt w:val="bullet"/>
      <w:lvlText w:val="•"/>
      <w:lvlJc w:val="left"/>
      <w:pPr>
        <w:ind w:left="5052" w:hanging="280"/>
      </w:pPr>
      <w:rPr>
        <w:rFonts w:hint="default"/>
        <w:lang w:val="ru-RU" w:eastAsia="en-US" w:bidi="ar-SA"/>
      </w:rPr>
    </w:lvl>
    <w:lvl w:ilvl="6" w:tplc="A9722108">
      <w:numFmt w:val="bullet"/>
      <w:lvlText w:val="•"/>
      <w:lvlJc w:val="left"/>
      <w:pPr>
        <w:ind w:left="6026" w:hanging="280"/>
      </w:pPr>
      <w:rPr>
        <w:rFonts w:hint="default"/>
        <w:lang w:val="ru-RU" w:eastAsia="en-US" w:bidi="ar-SA"/>
      </w:rPr>
    </w:lvl>
    <w:lvl w:ilvl="7" w:tplc="B4ACE1BE">
      <w:numFmt w:val="bullet"/>
      <w:lvlText w:val="•"/>
      <w:lvlJc w:val="left"/>
      <w:pPr>
        <w:ind w:left="7001" w:hanging="280"/>
      </w:pPr>
      <w:rPr>
        <w:rFonts w:hint="default"/>
        <w:lang w:val="ru-RU" w:eastAsia="en-US" w:bidi="ar-SA"/>
      </w:rPr>
    </w:lvl>
    <w:lvl w:ilvl="8" w:tplc="D854AFF2">
      <w:numFmt w:val="bullet"/>
      <w:lvlText w:val="•"/>
      <w:lvlJc w:val="left"/>
      <w:pPr>
        <w:ind w:left="7975" w:hanging="280"/>
      </w:pPr>
      <w:rPr>
        <w:rFonts w:hint="default"/>
        <w:lang w:val="ru-RU" w:eastAsia="en-US" w:bidi="ar-SA"/>
      </w:rPr>
    </w:lvl>
  </w:abstractNum>
  <w:abstractNum w:abstractNumId="13" w15:restartNumberingAfterBreak="0">
    <w:nsid w:val="2806309E"/>
    <w:multiLevelType w:val="hybridMultilevel"/>
    <w:tmpl w:val="EF18F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C02C5"/>
    <w:multiLevelType w:val="hybridMultilevel"/>
    <w:tmpl w:val="B734E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8777A0"/>
    <w:multiLevelType w:val="hybridMultilevel"/>
    <w:tmpl w:val="3370A4E8"/>
    <w:lvl w:ilvl="0" w:tplc="14041E14">
      <w:start w:val="1"/>
      <w:numFmt w:val="decimal"/>
      <w:lvlText w:val="%1."/>
      <w:lvlJc w:val="left"/>
      <w:pPr>
        <w:ind w:left="674" w:hanging="39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6" w15:restartNumberingAfterBreak="0">
    <w:nsid w:val="36FA6657"/>
    <w:multiLevelType w:val="hybridMultilevel"/>
    <w:tmpl w:val="CA14E93E"/>
    <w:lvl w:ilvl="0" w:tplc="9956144A">
      <w:start w:val="1"/>
      <w:numFmt w:val="decimal"/>
      <w:lvlText w:val="%1."/>
      <w:lvlJc w:val="left"/>
      <w:pPr>
        <w:ind w:left="167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7"/>
        <w:szCs w:val="27"/>
        <w:lang w:val="ru-RU" w:eastAsia="en-US" w:bidi="ar-SA"/>
      </w:rPr>
    </w:lvl>
    <w:lvl w:ilvl="1" w:tplc="DC006818">
      <w:start w:val="1"/>
      <w:numFmt w:val="decimal"/>
      <w:lvlText w:val="%2)"/>
      <w:lvlJc w:val="left"/>
      <w:pPr>
        <w:ind w:left="1174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2" w:tplc="EF84519C">
      <w:numFmt w:val="bullet"/>
      <w:lvlText w:val="•"/>
      <w:lvlJc w:val="left"/>
      <w:pPr>
        <w:ind w:left="2151" w:hanging="296"/>
      </w:pPr>
      <w:rPr>
        <w:rFonts w:hint="default"/>
        <w:lang w:val="ru-RU" w:eastAsia="en-US" w:bidi="ar-SA"/>
      </w:rPr>
    </w:lvl>
    <w:lvl w:ilvl="3" w:tplc="635E7016">
      <w:numFmt w:val="bullet"/>
      <w:lvlText w:val="•"/>
      <w:lvlJc w:val="left"/>
      <w:pPr>
        <w:ind w:left="3123" w:hanging="296"/>
      </w:pPr>
      <w:rPr>
        <w:rFonts w:hint="default"/>
        <w:lang w:val="ru-RU" w:eastAsia="en-US" w:bidi="ar-SA"/>
      </w:rPr>
    </w:lvl>
    <w:lvl w:ilvl="4" w:tplc="716CB1B4">
      <w:numFmt w:val="bullet"/>
      <w:lvlText w:val="•"/>
      <w:lvlJc w:val="left"/>
      <w:pPr>
        <w:ind w:left="4094" w:hanging="296"/>
      </w:pPr>
      <w:rPr>
        <w:rFonts w:hint="default"/>
        <w:lang w:val="ru-RU" w:eastAsia="en-US" w:bidi="ar-SA"/>
      </w:rPr>
    </w:lvl>
    <w:lvl w:ilvl="5" w:tplc="F10AA7D8">
      <w:numFmt w:val="bullet"/>
      <w:lvlText w:val="•"/>
      <w:lvlJc w:val="left"/>
      <w:pPr>
        <w:ind w:left="5066" w:hanging="296"/>
      </w:pPr>
      <w:rPr>
        <w:rFonts w:hint="default"/>
        <w:lang w:val="ru-RU" w:eastAsia="en-US" w:bidi="ar-SA"/>
      </w:rPr>
    </w:lvl>
    <w:lvl w:ilvl="6" w:tplc="87B229F4">
      <w:numFmt w:val="bullet"/>
      <w:lvlText w:val="•"/>
      <w:lvlJc w:val="left"/>
      <w:pPr>
        <w:ind w:left="6038" w:hanging="296"/>
      </w:pPr>
      <w:rPr>
        <w:rFonts w:hint="default"/>
        <w:lang w:val="ru-RU" w:eastAsia="en-US" w:bidi="ar-SA"/>
      </w:rPr>
    </w:lvl>
    <w:lvl w:ilvl="7" w:tplc="C8224590">
      <w:numFmt w:val="bullet"/>
      <w:lvlText w:val="•"/>
      <w:lvlJc w:val="left"/>
      <w:pPr>
        <w:ind w:left="7009" w:hanging="296"/>
      </w:pPr>
      <w:rPr>
        <w:rFonts w:hint="default"/>
        <w:lang w:val="ru-RU" w:eastAsia="en-US" w:bidi="ar-SA"/>
      </w:rPr>
    </w:lvl>
    <w:lvl w:ilvl="8" w:tplc="1A080CEC">
      <w:numFmt w:val="bullet"/>
      <w:lvlText w:val="•"/>
      <w:lvlJc w:val="left"/>
      <w:pPr>
        <w:ind w:left="7981" w:hanging="296"/>
      </w:pPr>
      <w:rPr>
        <w:rFonts w:hint="default"/>
        <w:lang w:val="ru-RU" w:eastAsia="en-US" w:bidi="ar-SA"/>
      </w:rPr>
    </w:lvl>
  </w:abstractNum>
  <w:abstractNum w:abstractNumId="17" w15:restartNumberingAfterBreak="0">
    <w:nsid w:val="37CD6249"/>
    <w:multiLevelType w:val="hybridMultilevel"/>
    <w:tmpl w:val="B4A0DB88"/>
    <w:lvl w:ilvl="0" w:tplc="AC604A14">
      <w:start w:val="1"/>
      <w:numFmt w:val="decimal"/>
      <w:lvlText w:val="%1."/>
      <w:lvlJc w:val="left"/>
      <w:pPr>
        <w:ind w:left="18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3342BF66">
      <w:start w:val="1"/>
      <w:numFmt w:val="decimal"/>
      <w:lvlText w:val="%2)"/>
      <w:lvlJc w:val="left"/>
      <w:pPr>
        <w:ind w:left="1196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 w:tplc="1BE207C0">
      <w:numFmt w:val="bullet"/>
      <w:lvlText w:val="•"/>
      <w:lvlJc w:val="left"/>
      <w:pPr>
        <w:ind w:left="2169" w:hanging="304"/>
      </w:pPr>
      <w:rPr>
        <w:rFonts w:hint="default"/>
        <w:lang w:val="ru-RU" w:eastAsia="en-US" w:bidi="ar-SA"/>
      </w:rPr>
    </w:lvl>
    <w:lvl w:ilvl="3" w:tplc="C32ACF42">
      <w:numFmt w:val="bullet"/>
      <w:lvlText w:val="•"/>
      <w:lvlJc w:val="left"/>
      <w:pPr>
        <w:ind w:left="3138" w:hanging="304"/>
      </w:pPr>
      <w:rPr>
        <w:rFonts w:hint="default"/>
        <w:lang w:val="ru-RU" w:eastAsia="en-US" w:bidi="ar-SA"/>
      </w:rPr>
    </w:lvl>
    <w:lvl w:ilvl="4" w:tplc="B6E2A9DE">
      <w:numFmt w:val="bullet"/>
      <w:lvlText w:val="•"/>
      <w:lvlJc w:val="left"/>
      <w:pPr>
        <w:ind w:left="4108" w:hanging="304"/>
      </w:pPr>
      <w:rPr>
        <w:rFonts w:hint="default"/>
        <w:lang w:val="ru-RU" w:eastAsia="en-US" w:bidi="ar-SA"/>
      </w:rPr>
    </w:lvl>
    <w:lvl w:ilvl="5" w:tplc="5DAAAF54">
      <w:numFmt w:val="bullet"/>
      <w:lvlText w:val="•"/>
      <w:lvlJc w:val="left"/>
      <w:pPr>
        <w:ind w:left="5077" w:hanging="304"/>
      </w:pPr>
      <w:rPr>
        <w:rFonts w:hint="default"/>
        <w:lang w:val="ru-RU" w:eastAsia="en-US" w:bidi="ar-SA"/>
      </w:rPr>
    </w:lvl>
    <w:lvl w:ilvl="6" w:tplc="B7884BB8">
      <w:numFmt w:val="bullet"/>
      <w:lvlText w:val="•"/>
      <w:lvlJc w:val="left"/>
      <w:pPr>
        <w:ind w:left="6047" w:hanging="304"/>
      </w:pPr>
      <w:rPr>
        <w:rFonts w:hint="default"/>
        <w:lang w:val="ru-RU" w:eastAsia="en-US" w:bidi="ar-SA"/>
      </w:rPr>
    </w:lvl>
    <w:lvl w:ilvl="7" w:tplc="5A748714">
      <w:numFmt w:val="bullet"/>
      <w:lvlText w:val="•"/>
      <w:lvlJc w:val="left"/>
      <w:pPr>
        <w:ind w:left="7016" w:hanging="304"/>
      </w:pPr>
      <w:rPr>
        <w:rFonts w:hint="default"/>
        <w:lang w:val="ru-RU" w:eastAsia="en-US" w:bidi="ar-SA"/>
      </w:rPr>
    </w:lvl>
    <w:lvl w:ilvl="8" w:tplc="97426E7C">
      <w:numFmt w:val="bullet"/>
      <w:lvlText w:val="•"/>
      <w:lvlJc w:val="left"/>
      <w:pPr>
        <w:ind w:left="7985" w:hanging="304"/>
      </w:pPr>
      <w:rPr>
        <w:rFonts w:hint="default"/>
        <w:lang w:val="ru-RU" w:eastAsia="en-US" w:bidi="ar-SA"/>
      </w:rPr>
    </w:lvl>
  </w:abstractNum>
  <w:abstractNum w:abstractNumId="18" w15:restartNumberingAfterBreak="0">
    <w:nsid w:val="3EC9636B"/>
    <w:multiLevelType w:val="hybridMultilevel"/>
    <w:tmpl w:val="AB9AC3BC"/>
    <w:lvl w:ilvl="0" w:tplc="87AC542C">
      <w:start w:val="1"/>
      <w:numFmt w:val="decimal"/>
      <w:lvlText w:val="%1."/>
      <w:lvlJc w:val="left"/>
      <w:pPr>
        <w:ind w:left="184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B35AF2C4">
      <w:numFmt w:val="bullet"/>
      <w:lvlText w:val="•"/>
      <w:lvlJc w:val="left"/>
      <w:pPr>
        <w:ind w:left="1154" w:hanging="272"/>
      </w:pPr>
      <w:rPr>
        <w:rFonts w:hint="default"/>
        <w:lang w:val="ru-RU" w:eastAsia="en-US" w:bidi="ar-SA"/>
      </w:rPr>
    </w:lvl>
    <w:lvl w:ilvl="2" w:tplc="F752D0E0">
      <w:numFmt w:val="bullet"/>
      <w:lvlText w:val="•"/>
      <w:lvlJc w:val="left"/>
      <w:pPr>
        <w:ind w:left="2128" w:hanging="272"/>
      </w:pPr>
      <w:rPr>
        <w:rFonts w:hint="default"/>
        <w:lang w:val="ru-RU" w:eastAsia="en-US" w:bidi="ar-SA"/>
      </w:rPr>
    </w:lvl>
    <w:lvl w:ilvl="3" w:tplc="ADBA62E0">
      <w:numFmt w:val="bullet"/>
      <w:lvlText w:val="•"/>
      <w:lvlJc w:val="left"/>
      <w:pPr>
        <w:ind w:left="3103" w:hanging="272"/>
      </w:pPr>
      <w:rPr>
        <w:rFonts w:hint="default"/>
        <w:lang w:val="ru-RU" w:eastAsia="en-US" w:bidi="ar-SA"/>
      </w:rPr>
    </w:lvl>
    <w:lvl w:ilvl="4" w:tplc="AEFECC22">
      <w:numFmt w:val="bullet"/>
      <w:lvlText w:val="•"/>
      <w:lvlJc w:val="left"/>
      <w:pPr>
        <w:ind w:left="4077" w:hanging="272"/>
      </w:pPr>
      <w:rPr>
        <w:rFonts w:hint="default"/>
        <w:lang w:val="ru-RU" w:eastAsia="en-US" w:bidi="ar-SA"/>
      </w:rPr>
    </w:lvl>
    <w:lvl w:ilvl="5" w:tplc="C9D0BF60">
      <w:numFmt w:val="bullet"/>
      <w:lvlText w:val="•"/>
      <w:lvlJc w:val="left"/>
      <w:pPr>
        <w:ind w:left="5052" w:hanging="272"/>
      </w:pPr>
      <w:rPr>
        <w:rFonts w:hint="default"/>
        <w:lang w:val="ru-RU" w:eastAsia="en-US" w:bidi="ar-SA"/>
      </w:rPr>
    </w:lvl>
    <w:lvl w:ilvl="6" w:tplc="7820FB02">
      <w:numFmt w:val="bullet"/>
      <w:lvlText w:val="•"/>
      <w:lvlJc w:val="left"/>
      <w:pPr>
        <w:ind w:left="6026" w:hanging="272"/>
      </w:pPr>
      <w:rPr>
        <w:rFonts w:hint="default"/>
        <w:lang w:val="ru-RU" w:eastAsia="en-US" w:bidi="ar-SA"/>
      </w:rPr>
    </w:lvl>
    <w:lvl w:ilvl="7" w:tplc="4244B8A2">
      <w:numFmt w:val="bullet"/>
      <w:lvlText w:val="•"/>
      <w:lvlJc w:val="left"/>
      <w:pPr>
        <w:ind w:left="7001" w:hanging="272"/>
      </w:pPr>
      <w:rPr>
        <w:rFonts w:hint="default"/>
        <w:lang w:val="ru-RU" w:eastAsia="en-US" w:bidi="ar-SA"/>
      </w:rPr>
    </w:lvl>
    <w:lvl w:ilvl="8" w:tplc="C31C8BA2">
      <w:numFmt w:val="bullet"/>
      <w:lvlText w:val="•"/>
      <w:lvlJc w:val="left"/>
      <w:pPr>
        <w:ind w:left="7975" w:hanging="272"/>
      </w:pPr>
      <w:rPr>
        <w:rFonts w:hint="default"/>
        <w:lang w:val="ru-RU" w:eastAsia="en-US" w:bidi="ar-SA"/>
      </w:rPr>
    </w:lvl>
  </w:abstractNum>
  <w:abstractNum w:abstractNumId="19" w15:restartNumberingAfterBreak="0">
    <w:nsid w:val="3ECE1BC5"/>
    <w:multiLevelType w:val="hybridMultilevel"/>
    <w:tmpl w:val="F440ECE4"/>
    <w:lvl w:ilvl="0" w:tplc="9BFEDF70">
      <w:start w:val="1"/>
      <w:numFmt w:val="decimal"/>
      <w:lvlText w:val="%1)"/>
      <w:lvlJc w:val="left"/>
      <w:pPr>
        <w:ind w:left="172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906AB2EE">
      <w:numFmt w:val="bullet"/>
      <w:lvlText w:val="•"/>
      <w:lvlJc w:val="left"/>
      <w:pPr>
        <w:ind w:left="1154" w:hanging="296"/>
      </w:pPr>
      <w:rPr>
        <w:rFonts w:hint="default"/>
        <w:lang w:val="ru-RU" w:eastAsia="en-US" w:bidi="ar-SA"/>
      </w:rPr>
    </w:lvl>
    <w:lvl w:ilvl="2" w:tplc="C7A0E276">
      <w:numFmt w:val="bullet"/>
      <w:lvlText w:val="•"/>
      <w:lvlJc w:val="left"/>
      <w:pPr>
        <w:ind w:left="2128" w:hanging="296"/>
      </w:pPr>
      <w:rPr>
        <w:rFonts w:hint="default"/>
        <w:lang w:val="ru-RU" w:eastAsia="en-US" w:bidi="ar-SA"/>
      </w:rPr>
    </w:lvl>
    <w:lvl w:ilvl="3" w:tplc="4E742984">
      <w:numFmt w:val="bullet"/>
      <w:lvlText w:val="•"/>
      <w:lvlJc w:val="left"/>
      <w:pPr>
        <w:ind w:left="3103" w:hanging="296"/>
      </w:pPr>
      <w:rPr>
        <w:rFonts w:hint="default"/>
        <w:lang w:val="ru-RU" w:eastAsia="en-US" w:bidi="ar-SA"/>
      </w:rPr>
    </w:lvl>
    <w:lvl w:ilvl="4" w:tplc="266A311A">
      <w:numFmt w:val="bullet"/>
      <w:lvlText w:val="•"/>
      <w:lvlJc w:val="left"/>
      <w:pPr>
        <w:ind w:left="4077" w:hanging="296"/>
      </w:pPr>
      <w:rPr>
        <w:rFonts w:hint="default"/>
        <w:lang w:val="ru-RU" w:eastAsia="en-US" w:bidi="ar-SA"/>
      </w:rPr>
    </w:lvl>
    <w:lvl w:ilvl="5" w:tplc="379A55DA">
      <w:numFmt w:val="bullet"/>
      <w:lvlText w:val="•"/>
      <w:lvlJc w:val="left"/>
      <w:pPr>
        <w:ind w:left="5052" w:hanging="296"/>
      </w:pPr>
      <w:rPr>
        <w:rFonts w:hint="default"/>
        <w:lang w:val="ru-RU" w:eastAsia="en-US" w:bidi="ar-SA"/>
      </w:rPr>
    </w:lvl>
    <w:lvl w:ilvl="6" w:tplc="2334D04E">
      <w:numFmt w:val="bullet"/>
      <w:lvlText w:val="•"/>
      <w:lvlJc w:val="left"/>
      <w:pPr>
        <w:ind w:left="6026" w:hanging="296"/>
      </w:pPr>
      <w:rPr>
        <w:rFonts w:hint="default"/>
        <w:lang w:val="ru-RU" w:eastAsia="en-US" w:bidi="ar-SA"/>
      </w:rPr>
    </w:lvl>
    <w:lvl w:ilvl="7" w:tplc="BEEE2E44">
      <w:numFmt w:val="bullet"/>
      <w:lvlText w:val="•"/>
      <w:lvlJc w:val="left"/>
      <w:pPr>
        <w:ind w:left="7001" w:hanging="296"/>
      </w:pPr>
      <w:rPr>
        <w:rFonts w:hint="default"/>
        <w:lang w:val="ru-RU" w:eastAsia="en-US" w:bidi="ar-SA"/>
      </w:rPr>
    </w:lvl>
    <w:lvl w:ilvl="8" w:tplc="38C09128">
      <w:numFmt w:val="bullet"/>
      <w:lvlText w:val="•"/>
      <w:lvlJc w:val="left"/>
      <w:pPr>
        <w:ind w:left="7975" w:hanging="296"/>
      </w:pPr>
      <w:rPr>
        <w:rFonts w:hint="default"/>
        <w:lang w:val="ru-RU" w:eastAsia="en-US" w:bidi="ar-SA"/>
      </w:rPr>
    </w:lvl>
  </w:abstractNum>
  <w:abstractNum w:abstractNumId="20" w15:restartNumberingAfterBreak="0">
    <w:nsid w:val="3FB12540"/>
    <w:multiLevelType w:val="multilevel"/>
    <w:tmpl w:val="3FB12540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FE16A3A"/>
    <w:multiLevelType w:val="hybridMultilevel"/>
    <w:tmpl w:val="705A9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FD6168"/>
    <w:multiLevelType w:val="hybridMultilevel"/>
    <w:tmpl w:val="3250937C"/>
    <w:lvl w:ilvl="0" w:tplc="7F009598">
      <w:start w:val="1"/>
      <w:numFmt w:val="decimal"/>
      <w:lvlText w:val="%1."/>
      <w:lvlJc w:val="left"/>
      <w:pPr>
        <w:ind w:left="165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6BE23EDE">
      <w:numFmt w:val="bullet"/>
      <w:lvlText w:val="•"/>
      <w:lvlJc w:val="left"/>
      <w:pPr>
        <w:ind w:left="1136" w:hanging="279"/>
      </w:pPr>
      <w:rPr>
        <w:rFonts w:hint="default"/>
        <w:lang w:val="ru-RU" w:eastAsia="en-US" w:bidi="ar-SA"/>
      </w:rPr>
    </w:lvl>
    <w:lvl w:ilvl="2" w:tplc="1BECAE8C">
      <w:numFmt w:val="bullet"/>
      <w:lvlText w:val="•"/>
      <w:lvlJc w:val="left"/>
      <w:pPr>
        <w:ind w:left="2112" w:hanging="279"/>
      </w:pPr>
      <w:rPr>
        <w:rFonts w:hint="default"/>
        <w:lang w:val="ru-RU" w:eastAsia="en-US" w:bidi="ar-SA"/>
      </w:rPr>
    </w:lvl>
    <w:lvl w:ilvl="3" w:tplc="A2422694">
      <w:numFmt w:val="bullet"/>
      <w:lvlText w:val="•"/>
      <w:lvlJc w:val="left"/>
      <w:pPr>
        <w:ind w:left="3089" w:hanging="279"/>
      </w:pPr>
      <w:rPr>
        <w:rFonts w:hint="default"/>
        <w:lang w:val="ru-RU" w:eastAsia="en-US" w:bidi="ar-SA"/>
      </w:rPr>
    </w:lvl>
    <w:lvl w:ilvl="4" w:tplc="6F08147A">
      <w:numFmt w:val="bullet"/>
      <w:lvlText w:val="•"/>
      <w:lvlJc w:val="left"/>
      <w:pPr>
        <w:ind w:left="4065" w:hanging="279"/>
      </w:pPr>
      <w:rPr>
        <w:rFonts w:hint="default"/>
        <w:lang w:val="ru-RU" w:eastAsia="en-US" w:bidi="ar-SA"/>
      </w:rPr>
    </w:lvl>
    <w:lvl w:ilvl="5" w:tplc="D040DA74">
      <w:numFmt w:val="bullet"/>
      <w:lvlText w:val="•"/>
      <w:lvlJc w:val="left"/>
      <w:pPr>
        <w:ind w:left="5042" w:hanging="279"/>
      </w:pPr>
      <w:rPr>
        <w:rFonts w:hint="default"/>
        <w:lang w:val="ru-RU" w:eastAsia="en-US" w:bidi="ar-SA"/>
      </w:rPr>
    </w:lvl>
    <w:lvl w:ilvl="6" w:tplc="1032CB50">
      <w:numFmt w:val="bullet"/>
      <w:lvlText w:val="•"/>
      <w:lvlJc w:val="left"/>
      <w:pPr>
        <w:ind w:left="6018" w:hanging="279"/>
      </w:pPr>
      <w:rPr>
        <w:rFonts w:hint="default"/>
        <w:lang w:val="ru-RU" w:eastAsia="en-US" w:bidi="ar-SA"/>
      </w:rPr>
    </w:lvl>
    <w:lvl w:ilvl="7" w:tplc="58008410">
      <w:numFmt w:val="bullet"/>
      <w:lvlText w:val="•"/>
      <w:lvlJc w:val="left"/>
      <w:pPr>
        <w:ind w:left="6995" w:hanging="279"/>
      </w:pPr>
      <w:rPr>
        <w:rFonts w:hint="default"/>
        <w:lang w:val="ru-RU" w:eastAsia="en-US" w:bidi="ar-SA"/>
      </w:rPr>
    </w:lvl>
    <w:lvl w:ilvl="8" w:tplc="D92E69A6">
      <w:numFmt w:val="bullet"/>
      <w:lvlText w:val="•"/>
      <w:lvlJc w:val="left"/>
      <w:pPr>
        <w:ind w:left="7971" w:hanging="279"/>
      </w:pPr>
      <w:rPr>
        <w:rFonts w:hint="default"/>
        <w:lang w:val="ru-RU" w:eastAsia="en-US" w:bidi="ar-SA"/>
      </w:rPr>
    </w:lvl>
  </w:abstractNum>
  <w:abstractNum w:abstractNumId="23" w15:restartNumberingAfterBreak="0">
    <w:nsid w:val="4651538C"/>
    <w:multiLevelType w:val="hybridMultilevel"/>
    <w:tmpl w:val="D786C3BC"/>
    <w:lvl w:ilvl="0" w:tplc="9280A184">
      <w:start w:val="1"/>
      <w:numFmt w:val="decimal"/>
      <w:lvlText w:val="%1."/>
      <w:lvlJc w:val="left"/>
      <w:pPr>
        <w:ind w:left="181" w:hanging="279"/>
      </w:pPr>
      <w:rPr>
        <w:rFonts w:hint="default"/>
        <w:spacing w:val="0"/>
        <w:w w:val="102"/>
        <w:lang w:val="ru-RU" w:eastAsia="en-US" w:bidi="ar-SA"/>
      </w:rPr>
    </w:lvl>
    <w:lvl w:ilvl="1" w:tplc="ED6CE62C">
      <w:start w:val="1"/>
      <w:numFmt w:val="decimal"/>
      <w:lvlText w:val="%2)"/>
      <w:lvlJc w:val="left"/>
      <w:pPr>
        <w:ind w:left="171" w:hanging="303"/>
      </w:pPr>
      <w:rPr>
        <w:rFonts w:hint="default"/>
        <w:spacing w:val="0"/>
        <w:w w:val="101"/>
        <w:lang w:val="ru-RU" w:eastAsia="en-US" w:bidi="ar-SA"/>
      </w:rPr>
    </w:lvl>
    <w:lvl w:ilvl="2" w:tplc="B6BA6CD4">
      <w:numFmt w:val="bullet"/>
      <w:lvlText w:val="•"/>
      <w:lvlJc w:val="left"/>
      <w:pPr>
        <w:ind w:left="2128" w:hanging="303"/>
      </w:pPr>
      <w:rPr>
        <w:rFonts w:hint="default"/>
        <w:lang w:val="ru-RU" w:eastAsia="en-US" w:bidi="ar-SA"/>
      </w:rPr>
    </w:lvl>
    <w:lvl w:ilvl="3" w:tplc="76C4B09E">
      <w:numFmt w:val="bullet"/>
      <w:lvlText w:val="•"/>
      <w:lvlJc w:val="left"/>
      <w:pPr>
        <w:ind w:left="3103" w:hanging="303"/>
      </w:pPr>
      <w:rPr>
        <w:rFonts w:hint="default"/>
        <w:lang w:val="ru-RU" w:eastAsia="en-US" w:bidi="ar-SA"/>
      </w:rPr>
    </w:lvl>
    <w:lvl w:ilvl="4" w:tplc="2D9E7410">
      <w:numFmt w:val="bullet"/>
      <w:lvlText w:val="•"/>
      <w:lvlJc w:val="left"/>
      <w:pPr>
        <w:ind w:left="4077" w:hanging="303"/>
      </w:pPr>
      <w:rPr>
        <w:rFonts w:hint="default"/>
        <w:lang w:val="ru-RU" w:eastAsia="en-US" w:bidi="ar-SA"/>
      </w:rPr>
    </w:lvl>
    <w:lvl w:ilvl="5" w:tplc="29EEE806">
      <w:numFmt w:val="bullet"/>
      <w:lvlText w:val="•"/>
      <w:lvlJc w:val="left"/>
      <w:pPr>
        <w:ind w:left="5052" w:hanging="303"/>
      </w:pPr>
      <w:rPr>
        <w:rFonts w:hint="default"/>
        <w:lang w:val="ru-RU" w:eastAsia="en-US" w:bidi="ar-SA"/>
      </w:rPr>
    </w:lvl>
    <w:lvl w:ilvl="6" w:tplc="C0CE4192">
      <w:numFmt w:val="bullet"/>
      <w:lvlText w:val="•"/>
      <w:lvlJc w:val="left"/>
      <w:pPr>
        <w:ind w:left="6026" w:hanging="303"/>
      </w:pPr>
      <w:rPr>
        <w:rFonts w:hint="default"/>
        <w:lang w:val="ru-RU" w:eastAsia="en-US" w:bidi="ar-SA"/>
      </w:rPr>
    </w:lvl>
    <w:lvl w:ilvl="7" w:tplc="071C2F3A">
      <w:numFmt w:val="bullet"/>
      <w:lvlText w:val="•"/>
      <w:lvlJc w:val="left"/>
      <w:pPr>
        <w:ind w:left="7001" w:hanging="303"/>
      </w:pPr>
      <w:rPr>
        <w:rFonts w:hint="default"/>
        <w:lang w:val="ru-RU" w:eastAsia="en-US" w:bidi="ar-SA"/>
      </w:rPr>
    </w:lvl>
    <w:lvl w:ilvl="8" w:tplc="38FED120">
      <w:numFmt w:val="bullet"/>
      <w:lvlText w:val="•"/>
      <w:lvlJc w:val="left"/>
      <w:pPr>
        <w:ind w:left="7975" w:hanging="303"/>
      </w:pPr>
      <w:rPr>
        <w:rFonts w:hint="default"/>
        <w:lang w:val="ru-RU" w:eastAsia="en-US" w:bidi="ar-SA"/>
      </w:rPr>
    </w:lvl>
  </w:abstractNum>
  <w:abstractNum w:abstractNumId="24" w15:restartNumberingAfterBreak="0">
    <w:nsid w:val="4C354FEC"/>
    <w:multiLevelType w:val="multilevel"/>
    <w:tmpl w:val="C2A83FAA"/>
    <w:styleLink w:val="WW8Num5"/>
    <w:lvl w:ilvl="0">
      <w:start w:val="1"/>
      <w:numFmt w:val="decimal"/>
      <w:lvlText w:val="%1)"/>
      <w:lvlJc w:val="left"/>
      <w:rPr>
        <w:color w:val="000000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 w15:restartNumberingAfterBreak="0">
    <w:nsid w:val="4D557409"/>
    <w:multiLevelType w:val="hybridMultilevel"/>
    <w:tmpl w:val="9DA07D98"/>
    <w:lvl w:ilvl="0" w:tplc="CB366592">
      <w:start w:val="1"/>
      <w:numFmt w:val="decimal"/>
      <w:lvlText w:val="%1."/>
      <w:lvlJc w:val="left"/>
      <w:pPr>
        <w:ind w:left="173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009231E4">
      <w:start w:val="1"/>
      <w:numFmt w:val="decimal"/>
      <w:lvlText w:val="%2)"/>
      <w:lvlJc w:val="left"/>
      <w:pPr>
        <w:ind w:left="170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7"/>
        <w:szCs w:val="27"/>
        <w:lang w:val="ru-RU" w:eastAsia="en-US" w:bidi="ar-SA"/>
      </w:rPr>
    </w:lvl>
    <w:lvl w:ilvl="2" w:tplc="55F86032">
      <w:numFmt w:val="bullet"/>
      <w:lvlText w:val="•"/>
      <w:lvlJc w:val="left"/>
      <w:pPr>
        <w:ind w:left="2128" w:hanging="299"/>
      </w:pPr>
      <w:rPr>
        <w:rFonts w:hint="default"/>
        <w:lang w:val="ru-RU" w:eastAsia="en-US" w:bidi="ar-SA"/>
      </w:rPr>
    </w:lvl>
    <w:lvl w:ilvl="3" w:tplc="FD6803DE">
      <w:numFmt w:val="bullet"/>
      <w:lvlText w:val="•"/>
      <w:lvlJc w:val="left"/>
      <w:pPr>
        <w:ind w:left="3103" w:hanging="299"/>
      </w:pPr>
      <w:rPr>
        <w:rFonts w:hint="default"/>
        <w:lang w:val="ru-RU" w:eastAsia="en-US" w:bidi="ar-SA"/>
      </w:rPr>
    </w:lvl>
    <w:lvl w:ilvl="4" w:tplc="9C920A9E">
      <w:numFmt w:val="bullet"/>
      <w:lvlText w:val="•"/>
      <w:lvlJc w:val="left"/>
      <w:pPr>
        <w:ind w:left="4077" w:hanging="299"/>
      </w:pPr>
      <w:rPr>
        <w:rFonts w:hint="default"/>
        <w:lang w:val="ru-RU" w:eastAsia="en-US" w:bidi="ar-SA"/>
      </w:rPr>
    </w:lvl>
    <w:lvl w:ilvl="5" w:tplc="D2521430">
      <w:numFmt w:val="bullet"/>
      <w:lvlText w:val="•"/>
      <w:lvlJc w:val="left"/>
      <w:pPr>
        <w:ind w:left="5052" w:hanging="299"/>
      </w:pPr>
      <w:rPr>
        <w:rFonts w:hint="default"/>
        <w:lang w:val="ru-RU" w:eastAsia="en-US" w:bidi="ar-SA"/>
      </w:rPr>
    </w:lvl>
    <w:lvl w:ilvl="6" w:tplc="B38EE20C">
      <w:numFmt w:val="bullet"/>
      <w:lvlText w:val="•"/>
      <w:lvlJc w:val="left"/>
      <w:pPr>
        <w:ind w:left="6026" w:hanging="299"/>
      </w:pPr>
      <w:rPr>
        <w:rFonts w:hint="default"/>
        <w:lang w:val="ru-RU" w:eastAsia="en-US" w:bidi="ar-SA"/>
      </w:rPr>
    </w:lvl>
    <w:lvl w:ilvl="7" w:tplc="7D9E7568">
      <w:numFmt w:val="bullet"/>
      <w:lvlText w:val="•"/>
      <w:lvlJc w:val="left"/>
      <w:pPr>
        <w:ind w:left="7001" w:hanging="299"/>
      </w:pPr>
      <w:rPr>
        <w:rFonts w:hint="default"/>
        <w:lang w:val="ru-RU" w:eastAsia="en-US" w:bidi="ar-SA"/>
      </w:rPr>
    </w:lvl>
    <w:lvl w:ilvl="8" w:tplc="7A22DC8C">
      <w:numFmt w:val="bullet"/>
      <w:lvlText w:val="•"/>
      <w:lvlJc w:val="left"/>
      <w:pPr>
        <w:ind w:left="7975" w:hanging="299"/>
      </w:pPr>
      <w:rPr>
        <w:rFonts w:hint="default"/>
        <w:lang w:val="ru-RU" w:eastAsia="en-US" w:bidi="ar-SA"/>
      </w:rPr>
    </w:lvl>
  </w:abstractNum>
  <w:abstractNum w:abstractNumId="26" w15:restartNumberingAfterBreak="0">
    <w:nsid w:val="50D411E5"/>
    <w:multiLevelType w:val="hybridMultilevel"/>
    <w:tmpl w:val="74EAAE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ED6DF3"/>
    <w:multiLevelType w:val="hybridMultilevel"/>
    <w:tmpl w:val="957C21B8"/>
    <w:lvl w:ilvl="0" w:tplc="FCDE64E8">
      <w:start w:val="1"/>
      <w:numFmt w:val="decimal"/>
      <w:lvlText w:val="%1."/>
      <w:lvlJc w:val="left"/>
      <w:pPr>
        <w:ind w:left="167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B7AE27F4">
      <w:start w:val="1"/>
      <w:numFmt w:val="decimal"/>
      <w:lvlText w:val="%2)"/>
      <w:lvlJc w:val="left"/>
      <w:pPr>
        <w:ind w:left="1181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2" w:tplc="241A7D14">
      <w:numFmt w:val="bullet"/>
      <w:lvlText w:val="•"/>
      <w:lvlJc w:val="left"/>
      <w:pPr>
        <w:ind w:left="2151" w:hanging="310"/>
      </w:pPr>
      <w:rPr>
        <w:rFonts w:hint="default"/>
        <w:lang w:val="ru-RU" w:eastAsia="en-US" w:bidi="ar-SA"/>
      </w:rPr>
    </w:lvl>
    <w:lvl w:ilvl="3" w:tplc="F2F8C1A6">
      <w:numFmt w:val="bullet"/>
      <w:lvlText w:val="•"/>
      <w:lvlJc w:val="left"/>
      <w:pPr>
        <w:ind w:left="3123" w:hanging="310"/>
      </w:pPr>
      <w:rPr>
        <w:rFonts w:hint="default"/>
        <w:lang w:val="ru-RU" w:eastAsia="en-US" w:bidi="ar-SA"/>
      </w:rPr>
    </w:lvl>
    <w:lvl w:ilvl="4" w:tplc="7654F866">
      <w:numFmt w:val="bullet"/>
      <w:lvlText w:val="•"/>
      <w:lvlJc w:val="left"/>
      <w:pPr>
        <w:ind w:left="4094" w:hanging="310"/>
      </w:pPr>
      <w:rPr>
        <w:rFonts w:hint="default"/>
        <w:lang w:val="ru-RU" w:eastAsia="en-US" w:bidi="ar-SA"/>
      </w:rPr>
    </w:lvl>
    <w:lvl w:ilvl="5" w:tplc="09401EC6">
      <w:numFmt w:val="bullet"/>
      <w:lvlText w:val="•"/>
      <w:lvlJc w:val="left"/>
      <w:pPr>
        <w:ind w:left="5066" w:hanging="310"/>
      </w:pPr>
      <w:rPr>
        <w:rFonts w:hint="default"/>
        <w:lang w:val="ru-RU" w:eastAsia="en-US" w:bidi="ar-SA"/>
      </w:rPr>
    </w:lvl>
    <w:lvl w:ilvl="6" w:tplc="D36214DC">
      <w:numFmt w:val="bullet"/>
      <w:lvlText w:val="•"/>
      <w:lvlJc w:val="left"/>
      <w:pPr>
        <w:ind w:left="6038" w:hanging="310"/>
      </w:pPr>
      <w:rPr>
        <w:rFonts w:hint="default"/>
        <w:lang w:val="ru-RU" w:eastAsia="en-US" w:bidi="ar-SA"/>
      </w:rPr>
    </w:lvl>
    <w:lvl w:ilvl="7" w:tplc="C2DAD9BA">
      <w:numFmt w:val="bullet"/>
      <w:lvlText w:val="•"/>
      <w:lvlJc w:val="left"/>
      <w:pPr>
        <w:ind w:left="7009" w:hanging="310"/>
      </w:pPr>
      <w:rPr>
        <w:rFonts w:hint="default"/>
        <w:lang w:val="ru-RU" w:eastAsia="en-US" w:bidi="ar-SA"/>
      </w:rPr>
    </w:lvl>
    <w:lvl w:ilvl="8" w:tplc="70A0321A">
      <w:numFmt w:val="bullet"/>
      <w:lvlText w:val="•"/>
      <w:lvlJc w:val="left"/>
      <w:pPr>
        <w:ind w:left="7981" w:hanging="310"/>
      </w:pPr>
      <w:rPr>
        <w:rFonts w:hint="default"/>
        <w:lang w:val="ru-RU" w:eastAsia="en-US" w:bidi="ar-SA"/>
      </w:rPr>
    </w:lvl>
  </w:abstractNum>
  <w:abstractNum w:abstractNumId="28" w15:restartNumberingAfterBreak="0">
    <w:nsid w:val="541D1C4D"/>
    <w:multiLevelType w:val="hybridMultilevel"/>
    <w:tmpl w:val="DBC0F8EA"/>
    <w:lvl w:ilvl="0" w:tplc="C3A4EFA8">
      <w:start w:val="1"/>
      <w:numFmt w:val="decimal"/>
      <w:lvlText w:val="%1."/>
      <w:lvlJc w:val="left"/>
      <w:pPr>
        <w:ind w:left="184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BAC0DDDA">
      <w:numFmt w:val="bullet"/>
      <w:lvlText w:val="•"/>
      <w:lvlJc w:val="left"/>
      <w:pPr>
        <w:ind w:left="1154" w:hanging="279"/>
      </w:pPr>
      <w:rPr>
        <w:rFonts w:hint="default"/>
        <w:lang w:val="ru-RU" w:eastAsia="en-US" w:bidi="ar-SA"/>
      </w:rPr>
    </w:lvl>
    <w:lvl w:ilvl="2" w:tplc="83EA49E0">
      <w:numFmt w:val="bullet"/>
      <w:lvlText w:val="•"/>
      <w:lvlJc w:val="left"/>
      <w:pPr>
        <w:ind w:left="2128" w:hanging="279"/>
      </w:pPr>
      <w:rPr>
        <w:rFonts w:hint="default"/>
        <w:lang w:val="ru-RU" w:eastAsia="en-US" w:bidi="ar-SA"/>
      </w:rPr>
    </w:lvl>
    <w:lvl w:ilvl="3" w:tplc="933272EA">
      <w:numFmt w:val="bullet"/>
      <w:lvlText w:val="•"/>
      <w:lvlJc w:val="left"/>
      <w:pPr>
        <w:ind w:left="3103" w:hanging="279"/>
      </w:pPr>
      <w:rPr>
        <w:rFonts w:hint="default"/>
        <w:lang w:val="ru-RU" w:eastAsia="en-US" w:bidi="ar-SA"/>
      </w:rPr>
    </w:lvl>
    <w:lvl w:ilvl="4" w:tplc="022A42E0">
      <w:numFmt w:val="bullet"/>
      <w:lvlText w:val="•"/>
      <w:lvlJc w:val="left"/>
      <w:pPr>
        <w:ind w:left="4077" w:hanging="279"/>
      </w:pPr>
      <w:rPr>
        <w:rFonts w:hint="default"/>
        <w:lang w:val="ru-RU" w:eastAsia="en-US" w:bidi="ar-SA"/>
      </w:rPr>
    </w:lvl>
    <w:lvl w:ilvl="5" w:tplc="17322486">
      <w:numFmt w:val="bullet"/>
      <w:lvlText w:val="•"/>
      <w:lvlJc w:val="left"/>
      <w:pPr>
        <w:ind w:left="5052" w:hanging="279"/>
      </w:pPr>
      <w:rPr>
        <w:rFonts w:hint="default"/>
        <w:lang w:val="ru-RU" w:eastAsia="en-US" w:bidi="ar-SA"/>
      </w:rPr>
    </w:lvl>
    <w:lvl w:ilvl="6" w:tplc="6CE4E3DC">
      <w:numFmt w:val="bullet"/>
      <w:lvlText w:val="•"/>
      <w:lvlJc w:val="left"/>
      <w:pPr>
        <w:ind w:left="6026" w:hanging="279"/>
      </w:pPr>
      <w:rPr>
        <w:rFonts w:hint="default"/>
        <w:lang w:val="ru-RU" w:eastAsia="en-US" w:bidi="ar-SA"/>
      </w:rPr>
    </w:lvl>
    <w:lvl w:ilvl="7" w:tplc="094E46E8">
      <w:numFmt w:val="bullet"/>
      <w:lvlText w:val="•"/>
      <w:lvlJc w:val="left"/>
      <w:pPr>
        <w:ind w:left="7001" w:hanging="279"/>
      </w:pPr>
      <w:rPr>
        <w:rFonts w:hint="default"/>
        <w:lang w:val="ru-RU" w:eastAsia="en-US" w:bidi="ar-SA"/>
      </w:rPr>
    </w:lvl>
    <w:lvl w:ilvl="8" w:tplc="C7DCBB6A">
      <w:numFmt w:val="bullet"/>
      <w:lvlText w:val="•"/>
      <w:lvlJc w:val="left"/>
      <w:pPr>
        <w:ind w:left="7975" w:hanging="279"/>
      </w:pPr>
      <w:rPr>
        <w:rFonts w:hint="default"/>
        <w:lang w:val="ru-RU" w:eastAsia="en-US" w:bidi="ar-SA"/>
      </w:rPr>
    </w:lvl>
  </w:abstractNum>
  <w:abstractNum w:abstractNumId="29" w15:restartNumberingAfterBreak="0">
    <w:nsid w:val="571C05F1"/>
    <w:multiLevelType w:val="hybridMultilevel"/>
    <w:tmpl w:val="4D507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721B8"/>
    <w:multiLevelType w:val="multilevel"/>
    <w:tmpl w:val="59F721B8"/>
    <w:lvl w:ilvl="0">
      <w:start w:val="1"/>
      <w:numFmt w:val="decimal"/>
      <w:lvlText w:val="%1)"/>
      <w:lvlJc w:val="left"/>
      <w:pPr>
        <w:ind w:left="1527" w:hanging="9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D2A5C4B"/>
    <w:multiLevelType w:val="hybridMultilevel"/>
    <w:tmpl w:val="B6E4C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FC0923"/>
    <w:multiLevelType w:val="hybridMultilevel"/>
    <w:tmpl w:val="6A268D28"/>
    <w:lvl w:ilvl="0" w:tplc="0419000F">
      <w:start w:val="1"/>
      <w:numFmt w:val="decimal"/>
      <w:lvlText w:val="%1."/>
      <w:lvlJc w:val="left"/>
      <w:pPr>
        <w:ind w:left="1922" w:hanging="360"/>
      </w:pPr>
    </w:lvl>
    <w:lvl w:ilvl="1" w:tplc="04190019" w:tentative="1">
      <w:start w:val="1"/>
      <w:numFmt w:val="lowerLetter"/>
      <w:lvlText w:val="%2."/>
      <w:lvlJc w:val="left"/>
      <w:pPr>
        <w:ind w:left="2642" w:hanging="360"/>
      </w:pPr>
    </w:lvl>
    <w:lvl w:ilvl="2" w:tplc="0419001B" w:tentative="1">
      <w:start w:val="1"/>
      <w:numFmt w:val="lowerRoman"/>
      <w:lvlText w:val="%3."/>
      <w:lvlJc w:val="right"/>
      <w:pPr>
        <w:ind w:left="3362" w:hanging="180"/>
      </w:pPr>
    </w:lvl>
    <w:lvl w:ilvl="3" w:tplc="0419000F" w:tentative="1">
      <w:start w:val="1"/>
      <w:numFmt w:val="decimal"/>
      <w:lvlText w:val="%4."/>
      <w:lvlJc w:val="left"/>
      <w:pPr>
        <w:ind w:left="4082" w:hanging="360"/>
      </w:pPr>
    </w:lvl>
    <w:lvl w:ilvl="4" w:tplc="04190019" w:tentative="1">
      <w:start w:val="1"/>
      <w:numFmt w:val="lowerLetter"/>
      <w:lvlText w:val="%5."/>
      <w:lvlJc w:val="left"/>
      <w:pPr>
        <w:ind w:left="4802" w:hanging="360"/>
      </w:pPr>
    </w:lvl>
    <w:lvl w:ilvl="5" w:tplc="0419001B" w:tentative="1">
      <w:start w:val="1"/>
      <w:numFmt w:val="lowerRoman"/>
      <w:lvlText w:val="%6."/>
      <w:lvlJc w:val="right"/>
      <w:pPr>
        <w:ind w:left="5522" w:hanging="180"/>
      </w:pPr>
    </w:lvl>
    <w:lvl w:ilvl="6" w:tplc="0419000F" w:tentative="1">
      <w:start w:val="1"/>
      <w:numFmt w:val="decimal"/>
      <w:lvlText w:val="%7."/>
      <w:lvlJc w:val="left"/>
      <w:pPr>
        <w:ind w:left="6242" w:hanging="360"/>
      </w:pPr>
    </w:lvl>
    <w:lvl w:ilvl="7" w:tplc="04190019" w:tentative="1">
      <w:start w:val="1"/>
      <w:numFmt w:val="lowerLetter"/>
      <w:lvlText w:val="%8."/>
      <w:lvlJc w:val="left"/>
      <w:pPr>
        <w:ind w:left="6962" w:hanging="360"/>
      </w:pPr>
    </w:lvl>
    <w:lvl w:ilvl="8" w:tplc="0419001B" w:tentative="1">
      <w:start w:val="1"/>
      <w:numFmt w:val="lowerRoman"/>
      <w:lvlText w:val="%9."/>
      <w:lvlJc w:val="right"/>
      <w:pPr>
        <w:ind w:left="7682" w:hanging="180"/>
      </w:pPr>
    </w:lvl>
  </w:abstractNum>
  <w:abstractNum w:abstractNumId="33" w15:restartNumberingAfterBreak="0">
    <w:nsid w:val="61204871"/>
    <w:multiLevelType w:val="multilevel"/>
    <w:tmpl w:val="61204871"/>
    <w:lvl w:ilvl="0">
      <w:start w:val="1"/>
      <w:numFmt w:val="decimal"/>
      <w:lvlText w:val="%1)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4" w15:restartNumberingAfterBreak="0">
    <w:nsid w:val="61525754"/>
    <w:multiLevelType w:val="hybridMultilevel"/>
    <w:tmpl w:val="28222674"/>
    <w:lvl w:ilvl="0" w:tplc="0419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B86478F"/>
    <w:multiLevelType w:val="hybridMultilevel"/>
    <w:tmpl w:val="A6FA4D8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C9721CA"/>
    <w:multiLevelType w:val="hybridMultilevel"/>
    <w:tmpl w:val="01321D7C"/>
    <w:lvl w:ilvl="0" w:tplc="882A51C4">
      <w:start w:val="1"/>
      <w:numFmt w:val="decimal"/>
      <w:lvlText w:val="%1."/>
      <w:lvlJc w:val="left"/>
      <w:pPr>
        <w:ind w:left="181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592A1B02">
      <w:start w:val="1"/>
      <w:numFmt w:val="decimal"/>
      <w:lvlText w:val="%2)"/>
      <w:lvlJc w:val="left"/>
      <w:pPr>
        <w:ind w:left="1199" w:hanging="308"/>
      </w:pPr>
      <w:rPr>
        <w:rFonts w:hint="default"/>
        <w:spacing w:val="0"/>
        <w:w w:val="97"/>
        <w:lang w:val="ru-RU" w:eastAsia="en-US" w:bidi="ar-SA"/>
      </w:rPr>
    </w:lvl>
    <w:lvl w:ilvl="2" w:tplc="6AF6CD34">
      <w:numFmt w:val="bullet"/>
      <w:lvlText w:val="•"/>
      <w:lvlJc w:val="left"/>
      <w:pPr>
        <w:ind w:left="2169" w:hanging="308"/>
      </w:pPr>
      <w:rPr>
        <w:rFonts w:hint="default"/>
        <w:lang w:val="ru-RU" w:eastAsia="en-US" w:bidi="ar-SA"/>
      </w:rPr>
    </w:lvl>
    <w:lvl w:ilvl="3" w:tplc="E9C4B4E0">
      <w:numFmt w:val="bullet"/>
      <w:lvlText w:val="•"/>
      <w:lvlJc w:val="left"/>
      <w:pPr>
        <w:ind w:left="3138" w:hanging="308"/>
      </w:pPr>
      <w:rPr>
        <w:rFonts w:hint="default"/>
        <w:lang w:val="ru-RU" w:eastAsia="en-US" w:bidi="ar-SA"/>
      </w:rPr>
    </w:lvl>
    <w:lvl w:ilvl="4" w:tplc="98104948">
      <w:numFmt w:val="bullet"/>
      <w:lvlText w:val="•"/>
      <w:lvlJc w:val="left"/>
      <w:pPr>
        <w:ind w:left="4108" w:hanging="308"/>
      </w:pPr>
      <w:rPr>
        <w:rFonts w:hint="default"/>
        <w:lang w:val="ru-RU" w:eastAsia="en-US" w:bidi="ar-SA"/>
      </w:rPr>
    </w:lvl>
    <w:lvl w:ilvl="5" w:tplc="A128FD02">
      <w:numFmt w:val="bullet"/>
      <w:lvlText w:val="•"/>
      <w:lvlJc w:val="left"/>
      <w:pPr>
        <w:ind w:left="5077" w:hanging="308"/>
      </w:pPr>
      <w:rPr>
        <w:rFonts w:hint="default"/>
        <w:lang w:val="ru-RU" w:eastAsia="en-US" w:bidi="ar-SA"/>
      </w:rPr>
    </w:lvl>
    <w:lvl w:ilvl="6" w:tplc="C31E0862">
      <w:numFmt w:val="bullet"/>
      <w:lvlText w:val="•"/>
      <w:lvlJc w:val="left"/>
      <w:pPr>
        <w:ind w:left="6047" w:hanging="308"/>
      </w:pPr>
      <w:rPr>
        <w:rFonts w:hint="default"/>
        <w:lang w:val="ru-RU" w:eastAsia="en-US" w:bidi="ar-SA"/>
      </w:rPr>
    </w:lvl>
    <w:lvl w:ilvl="7" w:tplc="08BA346A">
      <w:numFmt w:val="bullet"/>
      <w:lvlText w:val="•"/>
      <w:lvlJc w:val="left"/>
      <w:pPr>
        <w:ind w:left="7016" w:hanging="308"/>
      </w:pPr>
      <w:rPr>
        <w:rFonts w:hint="default"/>
        <w:lang w:val="ru-RU" w:eastAsia="en-US" w:bidi="ar-SA"/>
      </w:rPr>
    </w:lvl>
    <w:lvl w:ilvl="8" w:tplc="51E638F6">
      <w:numFmt w:val="bullet"/>
      <w:lvlText w:val="•"/>
      <w:lvlJc w:val="left"/>
      <w:pPr>
        <w:ind w:left="7985" w:hanging="308"/>
      </w:pPr>
      <w:rPr>
        <w:rFonts w:hint="default"/>
        <w:lang w:val="ru-RU" w:eastAsia="en-US" w:bidi="ar-SA"/>
      </w:rPr>
    </w:lvl>
  </w:abstractNum>
  <w:abstractNum w:abstractNumId="37" w15:restartNumberingAfterBreak="0">
    <w:nsid w:val="6DB87296"/>
    <w:multiLevelType w:val="hybridMultilevel"/>
    <w:tmpl w:val="0D26E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445632"/>
    <w:multiLevelType w:val="hybridMultilevel"/>
    <w:tmpl w:val="19960AB8"/>
    <w:lvl w:ilvl="0" w:tplc="959AB1C0">
      <w:start w:val="1"/>
      <w:numFmt w:val="decimal"/>
      <w:lvlText w:val="%1."/>
      <w:lvlJc w:val="left"/>
      <w:pPr>
        <w:ind w:left="178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9C4EE70A">
      <w:numFmt w:val="bullet"/>
      <w:lvlText w:val="•"/>
      <w:lvlJc w:val="left"/>
      <w:pPr>
        <w:ind w:left="1154" w:hanging="271"/>
      </w:pPr>
      <w:rPr>
        <w:rFonts w:hint="default"/>
        <w:lang w:val="ru-RU" w:eastAsia="en-US" w:bidi="ar-SA"/>
      </w:rPr>
    </w:lvl>
    <w:lvl w:ilvl="2" w:tplc="0A6C4540">
      <w:numFmt w:val="bullet"/>
      <w:lvlText w:val="•"/>
      <w:lvlJc w:val="left"/>
      <w:pPr>
        <w:ind w:left="2128" w:hanging="271"/>
      </w:pPr>
      <w:rPr>
        <w:rFonts w:hint="default"/>
        <w:lang w:val="ru-RU" w:eastAsia="en-US" w:bidi="ar-SA"/>
      </w:rPr>
    </w:lvl>
    <w:lvl w:ilvl="3" w:tplc="0150A836">
      <w:numFmt w:val="bullet"/>
      <w:lvlText w:val="•"/>
      <w:lvlJc w:val="left"/>
      <w:pPr>
        <w:ind w:left="3103" w:hanging="271"/>
      </w:pPr>
      <w:rPr>
        <w:rFonts w:hint="default"/>
        <w:lang w:val="ru-RU" w:eastAsia="en-US" w:bidi="ar-SA"/>
      </w:rPr>
    </w:lvl>
    <w:lvl w:ilvl="4" w:tplc="984AE500">
      <w:numFmt w:val="bullet"/>
      <w:lvlText w:val="•"/>
      <w:lvlJc w:val="left"/>
      <w:pPr>
        <w:ind w:left="4077" w:hanging="271"/>
      </w:pPr>
      <w:rPr>
        <w:rFonts w:hint="default"/>
        <w:lang w:val="ru-RU" w:eastAsia="en-US" w:bidi="ar-SA"/>
      </w:rPr>
    </w:lvl>
    <w:lvl w:ilvl="5" w:tplc="E6F28504">
      <w:numFmt w:val="bullet"/>
      <w:lvlText w:val="•"/>
      <w:lvlJc w:val="left"/>
      <w:pPr>
        <w:ind w:left="5052" w:hanging="271"/>
      </w:pPr>
      <w:rPr>
        <w:rFonts w:hint="default"/>
        <w:lang w:val="ru-RU" w:eastAsia="en-US" w:bidi="ar-SA"/>
      </w:rPr>
    </w:lvl>
    <w:lvl w:ilvl="6" w:tplc="76004EDC">
      <w:numFmt w:val="bullet"/>
      <w:lvlText w:val="•"/>
      <w:lvlJc w:val="left"/>
      <w:pPr>
        <w:ind w:left="6026" w:hanging="271"/>
      </w:pPr>
      <w:rPr>
        <w:rFonts w:hint="default"/>
        <w:lang w:val="ru-RU" w:eastAsia="en-US" w:bidi="ar-SA"/>
      </w:rPr>
    </w:lvl>
    <w:lvl w:ilvl="7" w:tplc="B088FC8E">
      <w:numFmt w:val="bullet"/>
      <w:lvlText w:val="•"/>
      <w:lvlJc w:val="left"/>
      <w:pPr>
        <w:ind w:left="7001" w:hanging="271"/>
      </w:pPr>
      <w:rPr>
        <w:rFonts w:hint="default"/>
        <w:lang w:val="ru-RU" w:eastAsia="en-US" w:bidi="ar-SA"/>
      </w:rPr>
    </w:lvl>
    <w:lvl w:ilvl="8" w:tplc="68642074">
      <w:numFmt w:val="bullet"/>
      <w:lvlText w:val="•"/>
      <w:lvlJc w:val="left"/>
      <w:pPr>
        <w:ind w:left="7975" w:hanging="271"/>
      </w:pPr>
      <w:rPr>
        <w:rFonts w:hint="default"/>
        <w:lang w:val="ru-RU" w:eastAsia="en-US" w:bidi="ar-SA"/>
      </w:rPr>
    </w:lvl>
  </w:abstractNum>
  <w:abstractNum w:abstractNumId="39" w15:restartNumberingAfterBreak="0">
    <w:nsid w:val="6FA27011"/>
    <w:multiLevelType w:val="multilevel"/>
    <w:tmpl w:val="6FA27011"/>
    <w:lvl w:ilvl="0">
      <w:start w:val="1"/>
      <w:numFmt w:val="decimal"/>
      <w:lvlText w:val="%1)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</w:abstractNum>
  <w:abstractNum w:abstractNumId="40" w15:restartNumberingAfterBreak="0">
    <w:nsid w:val="70803484"/>
    <w:multiLevelType w:val="hybridMultilevel"/>
    <w:tmpl w:val="C8AAC2D2"/>
    <w:lvl w:ilvl="0" w:tplc="7008413C">
      <w:start w:val="1"/>
      <w:numFmt w:val="decimal"/>
      <w:lvlText w:val="%1."/>
      <w:lvlJc w:val="left"/>
      <w:pPr>
        <w:ind w:left="172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FD74E7B4">
      <w:numFmt w:val="bullet"/>
      <w:lvlText w:val="•"/>
      <w:lvlJc w:val="left"/>
      <w:pPr>
        <w:ind w:left="1154" w:hanging="266"/>
      </w:pPr>
      <w:rPr>
        <w:rFonts w:hint="default"/>
        <w:lang w:val="ru-RU" w:eastAsia="en-US" w:bidi="ar-SA"/>
      </w:rPr>
    </w:lvl>
    <w:lvl w:ilvl="2" w:tplc="63E01764">
      <w:numFmt w:val="bullet"/>
      <w:lvlText w:val="•"/>
      <w:lvlJc w:val="left"/>
      <w:pPr>
        <w:ind w:left="2128" w:hanging="266"/>
      </w:pPr>
      <w:rPr>
        <w:rFonts w:hint="default"/>
        <w:lang w:val="ru-RU" w:eastAsia="en-US" w:bidi="ar-SA"/>
      </w:rPr>
    </w:lvl>
    <w:lvl w:ilvl="3" w:tplc="CDC82376">
      <w:numFmt w:val="bullet"/>
      <w:lvlText w:val="•"/>
      <w:lvlJc w:val="left"/>
      <w:pPr>
        <w:ind w:left="3103" w:hanging="266"/>
      </w:pPr>
      <w:rPr>
        <w:rFonts w:hint="default"/>
        <w:lang w:val="ru-RU" w:eastAsia="en-US" w:bidi="ar-SA"/>
      </w:rPr>
    </w:lvl>
    <w:lvl w:ilvl="4" w:tplc="BD143B0C">
      <w:numFmt w:val="bullet"/>
      <w:lvlText w:val="•"/>
      <w:lvlJc w:val="left"/>
      <w:pPr>
        <w:ind w:left="4077" w:hanging="266"/>
      </w:pPr>
      <w:rPr>
        <w:rFonts w:hint="default"/>
        <w:lang w:val="ru-RU" w:eastAsia="en-US" w:bidi="ar-SA"/>
      </w:rPr>
    </w:lvl>
    <w:lvl w:ilvl="5" w:tplc="C882D99A">
      <w:numFmt w:val="bullet"/>
      <w:lvlText w:val="•"/>
      <w:lvlJc w:val="left"/>
      <w:pPr>
        <w:ind w:left="5052" w:hanging="266"/>
      </w:pPr>
      <w:rPr>
        <w:rFonts w:hint="default"/>
        <w:lang w:val="ru-RU" w:eastAsia="en-US" w:bidi="ar-SA"/>
      </w:rPr>
    </w:lvl>
    <w:lvl w:ilvl="6" w:tplc="AA147380">
      <w:numFmt w:val="bullet"/>
      <w:lvlText w:val="•"/>
      <w:lvlJc w:val="left"/>
      <w:pPr>
        <w:ind w:left="6026" w:hanging="266"/>
      </w:pPr>
      <w:rPr>
        <w:rFonts w:hint="default"/>
        <w:lang w:val="ru-RU" w:eastAsia="en-US" w:bidi="ar-SA"/>
      </w:rPr>
    </w:lvl>
    <w:lvl w:ilvl="7" w:tplc="6F520C6A">
      <w:numFmt w:val="bullet"/>
      <w:lvlText w:val="•"/>
      <w:lvlJc w:val="left"/>
      <w:pPr>
        <w:ind w:left="7001" w:hanging="266"/>
      </w:pPr>
      <w:rPr>
        <w:rFonts w:hint="default"/>
        <w:lang w:val="ru-RU" w:eastAsia="en-US" w:bidi="ar-SA"/>
      </w:rPr>
    </w:lvl>
    <w:lvl w:ilvl="8" w:tplc="C29432AA">
      <w:numFmt w:val="bullet"/>
      <w:lvlText w:val="•"/>
      <w:lvlJc w:val="left"/>
      <w:pPr>
        <w:ind w:left="7975" w:hanging="266"/>
      </w:pPr>
      <w:rPr>
        <w:rFonts w:hint="default"/>
        <w:lang w:val="ru-RU" w:eastAsia="en-US" w:bidi="ar-SA"/>
      </w:rPr>
    </w:lvl>
  </w:abstractNum>
  <w:abstractNum w:abstractNumId="41" w15:restartNumberingAfterBreak="0">
    <w:nsid w:val="7D690314"/>
    <w:multiLevelType w:val="hybridMultilevel"/>
    <w:tmpl w:val="EA7AF7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637043">
    <w:abstractNumId w:val="24"/>
  </w:num>
  <w:num w:numId="2" w16cid:durableId="2028478738">
    <w:abstractNumId w:val="37"/>
  </w:num>
  <w:num w:numId="3" w16cid:durableId="3130666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7676172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4610017">
    <w:abstractNumId w:val="29"/>
  </w:num>
  <w:num w:numId="6" w16cid:durableId="3853780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8218022">
    <w:abstractNumId w:val="10"/>
  </w:num>
  <w:num w:numId="8" w16cid:durableId="289938315">
    <w:abstractNumId w:val="40"/>
  </w:num>
  <w:num w:numId="9" w16cid:durableId="1665401885">
    <w:abstractNumId w:val="3"/>
  </w:num>
  <w:num w:numId="10" w16cid:durableId="255018333">
    <w:abstractNumId w:val="9"/>
  </w:num>
  <w:num w:numId="11" w16cid:durableId="205023823">
    <w:abstractNumId w:val="27"/>
  </w:num>
  <w:num w:numId="12" w16cid:durableId="471211393">
    <w:abstractNumId w:val="18"/>
  </w:num>
  <w:num w:numId="13" w16cid:durableId="843781221">
    <w:abstractNumId w:val="16"/>
  </w:num>
  <w:num w:numId="14" w16cid:durableId="2017463877">
    <w:abstractNumId w:val="5"/>
  </w:num>
  <w:num w:numId="15" w16cid:durableId="718210842">
    <w:abstractNumId w:val="36"/>
  </w:num>
  <w:num w:numId="16" w16cid:durableId="1206023378">
    <w:abstractNumId w:val="25"/>
  </w:num>
  <w:num w:numId="17" w16cid:durableId="1206722097">
    <w:abstractNumId w:val="22"/>
  </w:num>
  <w:num w:numId="18" w16cid:durableId="1403017009">
    <w:abstractNumId w:val="19"/>
  </w:num>
  <w:num w:numId="19" w16cid:durableId="1762532841">
    <w:abstractNumId w:val="7"/>
  </w:num>
  <w:num w:numId="20" w16cid:durableId="1313022301">
    <w:abstractNumId w:val="8"/>
  </w:num>
  <w:num w:numId="21" w16cid:durableId="1966157670">
    <w:abstractNumId w:val="1"/>
  </w:num>
  <w:num w:numId="22" w16cid:durableId="823619341">
    <w:abstractNumId w:val="28"/>
  </w:num>
  <w:num w:numId="23" w16cid:durableId="1510410171">
    <w:abstractNumId w:val="17"/>
  </w:num>
  <w:num w:numId="24" w16cid:durableId="918900607">
    <w:abstractNumId w:val="4"/>
  </w:num>
  <w:num w:numId="25" w16cid:durableId="885065052">
    <w:abstractNumId w:val="38"/>
  </w:num>
  <w:num w:numId="26" w16cid:durableId="684593397">
    <w:abstractNumId w:val="12"/>
  </w:num>
  <w:num w:numId="27" w16cid:durableId="1595238437">
    <w:abstractNumId w:val="23"/>
  </w:num>
  <w:num w:numId="28" w16cid:durableId="1908301152">
    <w:abstractNumId w:val="15"/>
  </w:num>
  <w:num w:numId="29" w16cid:durableId="529149122">
    <w:abstractNumId w:val="30"/>
  </w:num>
  <w:num w:numId="30" w16cid:durableId="1616251913">
    <w:abstractNumId w:val="33"/>
  </w:num>
  <w:num w:numId="31" w16cid:durableId="1808619180">
    <w:abstractNumId w:val="20"/>
  </w:num>
  <w:num w:numId="32" w16cid:durableId="677314806">
    <w:abstractNumId w:val="39"/>
  </w:num>
  <w:num w:numId="33" w16cid:durableId="1943103223">
    <w:abstractNumId w:val="2"/>
  </w:num>
  <w:num w:numId="34" w16cid:durableId="170994740">
    <w:abstractNumId w:val="32"/>
  </w:num>
  <w:num w:numId="35" w16cid:durableId="677735054">
    <w:abstractNumId w:val="11"/>
  </w:num>
  <w:num w:numId="36" w16cid:durableId="1434860614">
    <w:abstractNumId w:val="34"/>
  </w:num>
  <w:num w:numId="37" w16cid:durableId="375665289">
    <w:abstractNumId w:val="26"/>
  </w:num>
  <w:num w:numId="38" w16cid:durableId="1175417222">
    <w:abstractNumId w:val="13"/>
  </w:num>
  <w:num w:numId="39" w16cid:durableId="1688367686">
    <w:abstractNumId w:val="35"/>
  </w:num>
  <w:num w:numId="40" w16cid:durableId="818225409">
    <w:abstractNumId w:val="6"/>
  </w:num>
  <w:num w:numId="41" w16cid:durableId="900942435">
    <w:abstractNumId w:val="1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8CB"/>
    <w:rsid w:val="00001341"/>
    <w:rsid w:val="00003112"/>
    <w:rsid w:val="00010A72"/>
    <w:rsid w:val="0003229F"/>
    <w:rsid w:val="00045EFF"/>
    <w:rsid w:val="00046C0D"/>
    <w:rsid w:val="00050F7E"/>
    <w:rsid w:val="00057BDB"/>
    <w:rsid w:val="00064A96"/>
    <w:rsid w:val="000658C4"/>
    <w:rsid w:val="000664E0"/>
    <w:rsid w:val="00071F63"/>
    <w:rsid w:val="000757FE"/>
    <w:rsid w:val="0008040F"/>
    <w:rsid w:val="00092D8C"/>
    <w:rsid w:val="000B0040"/>
    <w:rsid w:val="000B3A46"/>
    <w:rsid w:val="000B415E"/>
    <w:rsid w:val="000C2DFB"/>
    <w:rsid w:val="000D41A3"/>
    <w:rsid w:val="000F003C"/>
    <w:rsid w:val="000F7965"/>
    <w:rsid w:val="0010250B"/>
    <w:rsid w:val="001028F1"/>
    <w:rsid w:val="00102DFF"/>
    <w:rsid w:val="0011421D"/>
    <w:rsid w:val="001169B0"/>
    <w:rsid w:val="00153F6A"/>
    <w:rsid w:val="001712AE"/>
    <w:rsid w:val="00173B89"/>
    <w:rsid w:val="00174CDD"/>
    <w:rsid w:val="00175FE9"/>
    <w:rsid w:val="001A4B46"/>
    <w:rsid w:val="001A5E8A"/>
    <w:rsid w:val="001C130D"/>
    <w:rsid w:val="001C4964"/>
    <w:rsid w:val="001D2DD3"/>
    <w:rsid w:val="001F7EE9"/>
    <w:rsid w:val="00200772"/>
    <w:rsid w:val="0021040A"/>
    <w:rsid w:val="00220BC5"/>
    <w:rsid w:val="00224385"/>
    <w:rsid w:val="00234BB7"/>
    <w:rsid w:val="00252CE1"/>
    <w:rsid w:val="00260E92"/>
    <w:rsid w:val="002648AD"/>
    <w:rsid w:val="00266256"/>
    <w:rsid w:val="002712AC"/>
    <w:rsid w:val="00273A53"/>
    <w:rsid w:val="00275D81"/>
    <w:rsid w:val="00285AE1"/>
    <w:rsid w:val="00293B99"/>
    <w:rsid w:val="00295E0B"/>
    <w:rsid w:val="002B0438"/>
    <w:rsid w:val="002B3DEF"/>
    <w:rsid w:val="002C09BC"/>
    <w:rsid w:val="00311A4C"/>
    <w:rsid w:val="003318A3"/>
    <w:rsid w:val="0035391A"/>
    <w:rsid w:val="0036616B"/>
    <w:rsid w:val="00397EA6"/>
    <w:rsid w:val="003A1A5C"/>
    <w:rsid w:val="003B0DE6"/>
    <w:rsid w:val="003C0703"/>
    <w:rsid w:val="003C449E"/>
    <w:rsid w:val="003C4DB5"/>
    <w:rsid w:val="003C7CC9"/>
    <w:rsid w:val="003D00D7"/>
    <w:rsid w:val="003D0265"/>
    <w:rsid w:val="003D40F3"/>
    <w:rsid w:val="0041076C"/>
    <w:rsid w:val="00413F93"/>
    <w:rsid w:val="00432A8B"/>
    <w:rsid w:val="00442C31"/>
    <w:rsid w:val="00447492"/>
    <w:rsid w:val="004546B0"/>
    <w:rsid w:val="00463061"/>
    <w:rsid w:val="004779C0"/>
    <w:rsid w:val="004A3D02"/>
    <w:rsid w:val="004B023B"/>
    <w:rsid w:val="004B2972"/>
    <w:rsid w:val="004B2CAD"/>
    <w:rsid w:val="004B2EBF"/>
    <w:rsid w:val="004C064D"/>
    <w:rsid w:val="004C4AF8"/>
    <w:rsid w:val="004C5CBD"/>
    <w:rsid w:val="004D19A5"/>
    <w:rsid w:val="004D7B6D"/>
    <w:rsid w:val="00503120"/>
    <w:rsid w:val="00503544"/>
    <w:rsid w:val="00506BD4"/>
    <w:rsid w:val="005114A3"/>
    <w:rsid w:val="00511BAC"/>
    <w:rsid w:val="0051542E"/>
    <w:rsid w:val="005427F1"/>
    <w:rsid w:val="005528F5"/>
    <w:rsid w:val="005606A0"/>
    <w:rsid w:val="00561995"/>
    <w:rsid w:val="00583236"/>
    <w:rsid w:val="0058532C"/>
    <w:rsid w:val="005870FD"/>
    <w:rsid w:val="005923EF"/>
    <w:rsid w:val="005B3AAA"/>
    <w:rsid w:val="005B5C64"/>
    <w:rsid w:val="005E0235"/>
    <w:rsid w:val="005E0622"/>
    <w:rsid w:val="005E37C1"/>
    <w:rsid w:val="005E6DAD"/>
    <w:rsid w:val="005E7B43"/>
    <w:rsid w:val="005F2581"/>
    <w:rsid w:val="005F5A60"/>
    <w:rsid w:val="005F654E"/>
    <w:rsid w:val="00621D91"/>
    <w:rsid w:val="00627B52"/>
    <w:rsid w:val="00632EFE"/>
    <w:rsid w:val="006408EC"/>
    <w:rsid w:val="00646F08"/>
    <w:rsid w:val="00656B9E"/>
    <w:rsid w:val="006724A0"/>
    <w:rsid w:val="0067281D"/>
    <w:rsid w:val="006878D9"/>
    <w:rsid w:val="00690189"/>
    <w:rsid w:val="00692456"/>
    <w:rsid w:val="006B10F2"/>
    <w:rsid w:val="006B70B2"/>
    <w:rsid w:val="006C2D32"/>
    <w:rsid w:val="006C2F5F"/>
    <w:rsid w:val="006C4A26"/>
    <w:rsid w:val="006C5FE4"/>
    <w:rsid w:val="006D26AF"/>
    <w:rsid w:val="006D63B4"/>
    <w:rsid w:val="006D6C8D"/>
    <w:rsid w:val="006E4156"/>
    <w:rsid w:val="006F5F28"/>
    <w:rsid w:val="00703C45"/>
    <w:rsid w:val="00705C1D"/>
    <w:rsid w:val="007068CB"/>
    <w:rsid w:val="00707914"/>
    <w:rsid w:val="00707C97"/>
    <w:rsid w:val="00724F3A"/>
    <w:rsid w:val="00745E71"/>
    <w:rsid w:val="00754F86"/>
    <w:rsid w:val="007567F8"/>
    <w:rsid w:val="0076190D"/>
    <w:rsid w:val="0076440E"/>
    <w:rsid w:val="0076638E"/>
    <w:rsid w:val="00766CBC"/>
    <w:rsid w:val="007720E5"/>
    <w:rsid w:val="00773BE8"/>
    <w:rsid w:val="00790B97"/>
    <w:rsid w:val="007A469D"/>
    <w:rsid w:val="007B52FE"/>
    <w:rsid w:val="007B75E4"/>
    <w:rsid w:val="007D0860"/>
    <w:rsid w:val="007D15DF"/>
    <w:rsid w:val="007D615B"/>
    <w:rsid w:val="007D6B2A"/>
    <w:rsid w:val="007D7875"/>
    <w:rsid w:val="007E4B75"/>
    <w:rsid w:val="007F74ED"/>
    <w:rsid w:val="00807787"/>
    <w:rsid w:val="008078AE"/>
    <w:rsid w:val="00810C94"/>
    <w:rsid w:val="008124B4"/>
    <w:rsid w:val="00823CE8"/>
    <w:rsid w:val="00834622"/>
    <w:rsid w:val="00842427"/>
    <w:rsid w:val="00863E63"/>
    <w:rsid w:val="00884340"/>
    <w:rsid w:val="00890DC9"/>
    <w:rsid w:val="008B4F6D"/>
    <w:rsid w:val="008B792E"/>
    <w:rsid w:val="008C40A3"/>
    <w:rsid w:val="008C74CA"/>
    <w:rsid w:val="008D3845"/>
    <w:rsid w:val="008D72F2"/>
    <w:rsid w:val="008E1BD9"/>
    <w:rsid w:val="008E3367"/>
    <w:rsid w:val="008F154C"/>
    <w:rsid w:val="0090514F"/>
    <w:rsid w:val="0091155D"/>
    <w:rsid w:val="00932BE1"/>
    <w:rsid w:val="009520E2"/>
    <w:rsid w:val="009670BC"/>
    <w:rsid w:val="0097248D"/>
    <w:rsid w:val="00973C44"/>
    <w:rsid w:val="00975E34"/>
    <w:rsid w:val="0098607B"/>
    <w:rsid w:val="009A4700"/>
    <w:rsid w:val="009A4C4B"/>
    <w:rsid w:val="009A4D20"/>
    <w:rsid w:val="009A7185"/>
    <w:rsid w:val="009B07AD"/>
    <w:rsid w:val="009B5CD2"/>
    <w:rsid w:val="009B6844"/>
    <w:rsid w:val="009C02EB"/>
    <w:rsid w:val="009C1BAA"/>
    <w:rsid w:val="009C3122"/>
    <w:rsid w:val="009D6C00"/>
    <w:rsid w:val="00A05216"/>
    <w:rsid w:val="00A07899"/>
    <w:rsid w:val="00A10762"/>
    <w:rsid w:val="00A26E86"/>
    <w:rsid w:val="00A27A0C"/>
    <w:rsid w:val="00A33295"/>
    <w:rsid w:val="00A368D8"/>
    <w:rsid w:val="00A57853"/>
    <w:rsid w:val="00A6681E"/>
    <w:rsid w:val="00A7228D"/>
    <w:rsid w:val="00A72624"/>
    <w:rsid w:val="00A8047C"/>
    <w:rsid w:val="00A96677"/>
    <w:rsid w:val="00AA62EC"/>
    <w:rsid w:val="00AA703F"/>
    <w:rsid w:val="00AB721F"/>
    <w:rsid w:val="00AD0D5B"/>
    <w:rsid w:val="00B32232"/>
    <w:rsid w:val="00B352C2"/>
    <w:rsid w:val="00B3670D"/>
    <w:rsid w:val="00B42BC0"/>
    <w:rsid w:val="00B46168"/>
    <w:rsid w:val="00B64486"/>
    <w:rsid w:val="00B67CF2"/>
    <w:rsid w:val="00B813EA"/>
    <w:rsid w:val="00B86153"/>
    <w:rsid w:val="00B96B2D"/>
    <w:rsid w:val="00BA1159"/>
    <w:rsid w:val="00BD7E17"/>
    <w:rsid w:val="00BD7E25"/>
    <w:rsid w:val="00BE2CCA"/>
    <w:rsid w:val="00BE5EF4"/>
    <w:rsid w:val="00BF0F81"/>
    <w:rsid w:val="00BF2516"/>
    <w:rsid w:val="00BF3750"/>
    <w:rsid w:val="00BF5D0C"/>
    <w:rsid w:val="00C00A40"/>
    <w:rsid w:val="00C067EC"/>
    <w:rsid w:val="00C15576"/>
    <w:rsid w:val="00C15B7D"/>
    <w:rsid w:val="00C2430D"/>
    <w:rsid w:val="00C339BA"/>
    <w:rsid w:val="00C364A8"/>
    <w:rsid w:val="00C371FC"/>
    <w:rsid w:val="00C46349"/>
    <w:rsid w:val="00C72AF9"/>
    <w:rsid w:val="00C756EC"/>
    <w:rsid w:val="00C82B01"/>
    <w:rsid w:val="00C831AB"/>
    <w:rsid w:val="00C83D7C"/>
    <w:rsid w:val="00C92348"/>
    <w:rsid w:val="00C94A20"/>
    <w:rsid w:val="00CC1522"/>
    <w:rsid w:val="00CC1C6E"/>
    <w:rsid w:val="00CD40AB"/>
    <w:rsid w:val="00D007F9"/>
    <w:rsid w:val="00D14158"/>
    <w:rsid w:val="00D1762D"/>
    <w:rsid w:val="00D2206A"/>
    <w:rsid w:val="00D27B7B"/>
    <w:rsid w:val="00D35AA7"/>
    <w:rsid w:val="00D55348"/>
    <w:rsid w:val="00D8308A"/>
    <w:rsid w:val="00D87BEB"/>
    <w:rsid w:val="00D953C8"/>
    <w:rsid w:val="00DA0F00"/>
    <w:rsid w:val="00DB06FE"/>
    <w:rsid w:val="00DB086B"/>
    <w:rsid w:val="00DB4E07"/>
    <w:rsid w:val="00DB5EDE"/>
    <w:rsid w:val="00DC497A"/>
    <w:rsid w:val="00DD4825"/>
    <w:rsid w:val="00DE3B94"/>
    <w:rsid w:val="00DF2D93"/>
    <w:rsid w:val="00E348B9"/>
    <w:rsid w:val="00E36F4C"/>
    <w:rsid w:val="00E459D4"/>
    <w:rsid w:val="00E5746B"/>
    <w:rsid w:val="00E77031"/>
    <w:rsid w:val="00E8792E"/>
    <w:rsid w:val="00E87D81"/>
    <w:rsid w:val="00EA779E"/>
    <w:rsid w:val="00EE0004"/>
    <w:rsid w:val="00EE46FB"/>
    <w:rsid w:val="00EE6285"/>
    <w:rsid w:val="00EF3B07"/>
    <w:rsid w:val="00F031DE"/>
    <w:rsid w:val="00F11F3B"/>
    <w:rsid w:val="00F232F0"/>
    <w:rsid w:val="00F25952"/>
    <w:rsid w:val="00F26013"/>
    <w:rsid w:val="00F26BB3"/>
    <w:rsid w:val="00F34BDE"/>
    <w:rsid w:val="00F35B88"/>
    <w:rsid w:val="00F36EEE"/>
    <w:rsid w:val="00F42D33"/>
    <w:rsid w:val="00F55E9A"/>
    <w:rsid w:val="00F74E25"/>
    <w:rsid w:val="00F81E92"/>
    <w:rsid w:val="00F824DB"/>
    <w:rsid w:val="00F938AA"/>
    <w:rsid w:val="00FA725C"/>
    <w:rsid w:val="00FE1BAD"/>
    <w:rsid w:val="00FE5FC1"/>
    <w:rsid w:val="00FF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39867"/>
  <w15:docId w15:val="{575A09E7-1780-4F8C-B83E-354A59B4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8CB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1">
    <w:name w:val="heading 1"/>
    <w:basedOn w:val="a"/>
    <w:link w:val="10"/>
    <w:uiPriority w:val="1"/>
    <w:qFormat/>
    <w:rsid w:val="00220BC5"/>
    <w:pPr>
      <w:widowControl w:val="0"/>
      <w:autoSpaceDE w:val="0"/>
      <w:autoSpaceDN w:val="0"/>
      <w:ind w:left="46" w:hanging="2"/>
      <w:outlineLvl w:val="0"/>
    </w:pPr>
    <w:rPr>
      <w:rFonts w:eastAsia="Times New Roman"/>
      <w:sz w:val="29"/>
      <w:szCs w:val="29"/>
    </w:rPr>
  </w:style>
  <w:style w:type="paragraph" w:styleId="2">
    <w:name w:val="heading 2"/>
    <w:basedOn w:val="a"/>
    <w:link w:val="20"/>
    <w:uiPriority w:val="1"/>
    <w:qFormat/>
    <w:rsid w:val="00220BC5"/>
    <w:pPr>
      <w:widowControl w:val="0"/>
      <w:autoSpaceDE w:val="0"/>
      <w:autoSpaceDN w:val="0"/>
      <w:ind w:left="106"/>
      <w:jc w:val="both"/>
      <w:outlineLvl w:val="1"/>
    </w:pPr>
    <w:rPr>
      <w:rFonts w:eastAsia="Times New Roman"/>
      <w:sz w:val="28"/>
      <w:szCs w:val="28"/>
    </w:rPr>
  </w:style>
  <w:style w:type="paragraph" w:styleId="3">
    <w:name w:val="heading 3"/>
    <w:basedOn w:val="a"/>
    <w:link w:val="30"/>
    <w:uiPriority w:val="1"/>
    <w:qFormat/>
    <w:rsid w:val="00220BC5"/>
    <w:pPr>
      <w:widowControl w:val="0"/>
      <w:autoSpaceDE w:val="0"/>
      <w:autoSpaceDN w:val="0"/>
      <w:ind w:left="885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068CB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7068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7068CB"/>
    <w:pPr>
      <w:ind w:left="720"/>
      <w:contextualSpacing/>
    </w:pPr>
  </w:style>
  <w:style w:type="paragraph" w:styleId="31">
    <w:name w:val="Body Text 3"/>
    <w:basedOn w:val="a"/>
    <w:link w:val="32"/>
    <w:rsid w:val="007068CB"/>
    <w:pPr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7068CB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msonormalbullet3gif">
    <w:name w:val="msonormalbullet3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1gif">
    <w:name w:val="msonormalbullet2gif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3gif">
    <w:name w:val="msonormalbullet2gifbullet3.gif"/>
    <w:basedOn w:val="a"/>
    <w:semiHidden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1gif">
    <w:name w:val="msonormalbullet2gifbullet2gifbullet1.gif"/>
    <w:basedOn w:val="a"/>
    <w:semiHidden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3gif">
    <w:name w:val="msonormalbullet2gifbullet2gifbullet3.gif"/>
    <w:basedOn w:val="a"/>
    <w:semiHidden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1gif">
    <w:name w:val="msonormalbullet2gifbullet2gifbullet2gif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3gif">
    <w:name w:val="msonormalbullet2gifbullet2gifbullet2gifbullet3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spacingbullet1gif">
    <w:name w:val="msonospacing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2gifbullet1gif">
    <w:name w:val="msonormalbullet2gifbullet2gifbullet2gifbullet2gif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2gifbullet3gif">
    <w:name w:val="msonormalbullet2gifbullet2gifbullet2gifbullet2gifbullet3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table" w:styleId="a6">
    <w:name w:val="Table Grid"/>
    <w:basedOn w:val="a1"/>
    <w:uiPriority w:val="39"/>
    <w:rsid w:val="00E36F4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nhideWhenUsed/>
    <w:rsid w:val="007A46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A469D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a9">
    <w:name w:val="Strong"/>
    <w:qFormat/>
    <w:rsid w:val="005B3AAA"/>
    <w:rPr>
      <w:b/>
      <w:bCs/>
    </w:rPr>
  </w:style>
  <w:style w:type="paragraph" w:customStyle="1" w:styleId="11">
    <w:name w:val="Абзац списка1"/>
    <w:basedOn w:val="a"/>
    <w:uiPriority w:val="99"/>
    <w:rsid w:val="00DB5EDE"/>
    <w:pPr>
      <w:suppressAutoHyphens/>
      <w:spacing w:after="200" w:line="276" w:lineRule="auto"/>
      <w:ind w:left="720"/>
    </w:pPr>
    <w:rPr>
      <w:rFonts w:ascii="Calibri" w:eastAsia="SimSun" w:hAnsi="Calibri" w:cs="font280"/>
      <w:sz w:val="22"/>
      <w:lang w:eastAsia="ar-SA"/>
    </w:rPr>
  </w:style>
  <w:style w:type="character" w:styleId="aa">
    <w:name w:val="Emphasis"/>
    <w:qFormat/>
    <w:rsid w:val="001A5E8A"/>
    <w:rPr>
      <w:i/>
      <w:iCs/>
    </w:rPr>
  </w:style>
  <w:style w:type="paragraph" w:styleId="ab">
    <w:name w:val="Title"/>
    <w:basedOn w:val="a"/>
    <w:next w:val="a"/>
    <w:link w:val="ac"/>
    <w:uiPriority w:val="1"/>
    <w:qFormat/>
    <w:rsid w:val="001A5E8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c">
    <w:name w:val="Заголовок Знак"/>
    <w:basedOn w:val="a0"/>
    <w:link w:val="ab"/>
    <w:rsid w:val="001A5E8A"/>
    <w:rPr>
      <w:rFonts w:ascii="Cambria" w:eastAsia="Times New Roman" w:hAnsi="Cambria" w:cs="Times New Roman"/>
      <w:b/>
      <w:bCs/>
      <w:kern w:val="28"/>
      <w:sz w:val="32"/>
      <w:szCs w:val="32"/>
      <w:lang w:eastAsia="ru-RU"/>
      <w14:ligatures w14:val="none"/>
    </w:rPr>
  </w:style>
  <w:style w:type="paragraph" w:customStyle="1" w:styleId="msonormalbullet2gif">
    <w:name w:val="msonormalbullet2.gif"/>
    <w:basedOn w:val="a"/>
    <w:rsid w:val="00BF3750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d">
    <w:name w:val="List"/>
    <w:basedOn w:val="a"/>
    <w:rsid w:val="00BF3750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eastAsia="Times New Roman"/>
      <w:sz w:val="20"/>
      <w:szCs w:val="20"/>
      <w:lang w:eastAsia="ru-RU"/>
    </w:rPr>
  </w:style>
  <w:style w:type="numbering" w:customStyle="1" w:styleId="WW8Num5">
    <w:name w:val="WW8Num5"/>
    <w:basedOn w:val="a2"/>
    <w:rsid w:val="00BF3750"/>
    <w:pPr>
      <w:numPr>
        <w:numId w:val="1"/>
      </w:numPr>
    </w:pPr>
  </w:style>
  <w:style w:type="paragraph" w:customStyle="1" w:styleId="ae">
    <w:name w:val="Знак Знак Знак Знак"/>
    <w:basedOn w:val="a"/>
    <w:rsid w:val="00511BAC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/>
    </w:rPr>
  </w:style>
  <w:style w:type="character" w:customStyle="1" w:styleId="c0">
    <w:name w:val="c0"/>
    <w:basedOn w:val="a0"/>
    <w:rsid w:val="00C364A8"/>
  </w:style>
  <w:style w:type="paragraph" w:customStyle="1" w:styleId="af">
    <w:name w:val="Знак Знак Знак"/>
    <w:basedOn w:val="a"/>
    <w:rsid w:val="00692456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/>
    </w:rPr>
  </w:style>
  <w:style w:type="paragraph" w:customStyle="1" w:styleId="msonospacingbullet3gif">
    <w:name w:val="msonospacingbullet3.gif"/>
    <w:basedOn w:val="a"/>
    <w:rsid w:val="00E87D81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styleId="af0">
    <w:name w:val="Hyperlink"/>
    <w:basedOn w:val="a0"/>
    <w:unhideWhenUsed/>
    <w:rsid w:val="004546B0"/>
    <w:rPr>
      <w:color w:val="0000FF"/>
      <w:u w:val="single"/>
    </w:rPr>
  </w:style>
  <w:style w:type="paragraph" w:styleId="af1">
    <w:name w:val="Body Text"/>
    <w:basedOn w:val="a"/>
    <w:link w:val="af2"/>
    <w:uiPriority w:val="1"/>
    <w:unhideWhenUsed/>
    <w:qFormat/>
    <w:rsid w:val="00BF0F8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BF0F81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af3">
    <w:name w:val="Body Text Indent"/>
    <w:basedOn w:val="a"/>
    <w:link w:val="af4"/>
    <w:rsid w:val="00975E34"/>
    <w:pPr>
      <w:ind w:firstLine="900"/>
    </w:pPr>
    <w:rPr>
      <w:rFonts w:eastAsia="Times New Roman"/>
      <w:sz w:val="26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75E34"/>
    <w:rPr>
      <w:rFonts w:ascii="Times New Roman" w:eastAsia="Times New Roman" w:hAnsi="Times New Roman" w:cs="Times New Roman"/>
      <w:kern w:val="0"/>
      <w:sz w:val="26"/>
      <w:szCs w:val="24"/>
      <w:lang w:eastAsia="ru-RU"/>
      <w14:ligatures w14:val="none"/>
    </w:rPr>
  </w:style>
  <w:style w:type="paragraph" w:customStyle="1" w:styleId="33">
    <w:name w:val="Знак Знак3 Знак Знак"/>
    <w:basedOn w:val="a"/>
    <w:rsid w:val="00975E34"/>
    <w:pPr>
      <w:widowControl w:val="0"/>
      <w:adjustRightInd w:val="0"/>
      <w:spacing w:after="160" w:line="240" w:lineRule="exact"/>
      <w:jc w:val="right"/>
    </w:pPr>
    <w:rPr>
      <w:rFonts w:ascii="Baltica" w:eastAsia="Times New Roman" w:hAnsi="Baltica" w:cs="Baltica"/>
      <w:sz w:val="20"/>
      <w:szCs w:val="20"/>
      <w:lang w:val="en-GB"/>
    </w:rPr>
  </w:style>
  <w:style w:type="paragraph" w:styleId="af5">
    <w:name w:val="Block Text"/>
    <w:basedOn w:val="a"/>
    <w:unhideWhenUsed/>
    <w:rsid w:val="00975E34"/>
    <w:pPr>
      <w:ind w:left="360" w:right="-185" w:firstLine="360"/>
      <w:jc w:val="both"/>
    </w:pPr>
    <w:rPr>
      <w:rFonts w:eastAsia="Times New Roman"/>
      <w:sz w:val="28"/>
      <w:szCs w:val="24"/>
      <w:lang w:eastAsia="ru-RU"/>
    </w:rPr>
  </w:style>
  <w:style w:type="paragraph" w:customStyle="1" w:styleId="Standard">
    <w:name w:val="Standard"/>
    <w:rsid w:val="00975E3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14:ligatures w14:val="none"/>
    </w:rPr>
  </w:style>
  <w:style w:type="paragraph" w:customStyle="1" w:styleId="Web">
    <w:name w:val="Обычный (Web)"/>
    <w:aliases w:val="Обычный (Web)1,Обычный (веб) Знак1,Обычный (веб) Знак Знак1,Обычный (веб) Знак Знак Знак,Знак Знак1 Знак Знак,Обычный (веб) Знак Знак Знак Знак,Знак4 Зна,Знак Знак1 Знак,Знак Зна"/>
    <w:basedOn w:val="a"/>
    <w:next w:val="af6"/>
    <w:uiPriority w:val="99"/>
    <w:qFormat/>
    <w:rsid w:val="00A368D8"/>
    <w:pPr>
      <w:suppressAutoHyphens/>
      <w:contextualSpacing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msonormalbullet2gifbullet2gif">
    <w:name w:val="msonormalbullet2gifbullet2.gif"/>
    <w:basedOn w:val="a"/>
    <w:rsid w:val="00A368D8"/>
    <w:pPr>
      <w:suppressAutoHyphens/>
      <w:spacing w:before="280" w:after="280"/>
    </w:pPr>
    <w:rPr>
      <w:rFonts w:eastAsia="Times New Roman"/>
      <w:szCs w:val="24"/>
      <w:lang w:eastAsia="zh-CN"/>
    </w:rPr>
  </w:style>
  <w:style w:type="paragraph" w:customStyle="1" w:styleId="futurismarkdown-paragraph">
    <w:name w:val="futurismarkdown-paragraph"/>
    <w:basedOn w:val="a"/>
    <w:rsid w:val="00A368D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A368D8"/>
    <w:rPr>
      <w:szCs w:val="24"/>
    </w:rPr>
  </w:style>
  <w:style w:type="paragraph" w:customStyle="1" w:styleId="ConsPlusTitle">
    <w:name w:val="ConsPlusTitle"/>
    <w:rsid w:val="0026625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ar-SA"/>
      <w14:ligatures w14:val="none"/>
    </w:rPr>
  </w:style>
  <w:style w:type="character" w:customStyle="1" w:styleId="10">
    <w:name w:val="Заголовок 1 Знак"/>
    <w:basedOn w:val="a0"/>
    <w:link w:val="1"/>
    <w:uiPriority w:val="1"/>
    <w:rsid w:val="00220BC5"/>
    <w:rPr>
      <w:rFonts w:ascii="Times New Roman" w:eastAsia="Times New Roman" w:hAnsi="Times New Roman" w:cs="Times New Roman"/>
      <w:kern w:val="0"/>
      <w:sz w:val="29"/>
      <w:szCs w:val="29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220BC5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30">
    <w:name w:val="Заголовок 3 Знак"/>
    <w:basedOn w:val="a0"/>
    <w:link w:val="3"/>
    <w:uiPriority w:val="1"/>
    <w:rsid w:val="00220BC5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numbering" w:customStyle="1" w:styleId="12">
    <w:name w:val="Нет списка1"/>
    <w:next w:val="a2"/>
    <w:uiPriority w:val="99"/>
    <w:semiHidden/>
    <w:unhideWhenUsed/>
    <w:rsid w:val="00220BC5"/>
  </w:style>
  <w:style w:type="table" w:customStyle="1" w:styleId="TableNormal">
    <w:name w:val="Table Normal"/>
    <w:uiPriority w:val="2"/>
    <w:semiHidden/>
    <w:unhideWhenUsed/>
    <w:qFormat/>
    <w:rsid w:val="00220BC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20BC5"/>
    <w:pPr>
      <w:widowControl w:val="0"/>
      <w:autoSpaceDE w:val="0"/>
      <w:autoSpaceDN w:val="0"/>
    </w:pPr>
    <w:rPr>
      <w:rFonts w:eastAsia="Times New Roman"/>
      <w:sz w:val="22"/>
    </w:rPr>
  </w:style>
  <w:style w:type="paragraph" w:styleId="af7">
    <w:name w:val="header"/>
    <w:basedOn w:val="a"/>
    <w:link w:val="af8"/>
    <w:uiPriority w:val="99"/>
    <w:unhideWhenUsed/>
    <w:rsid w:val="00220BC5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/>
      <w:sz w:val="22"/>
    </w:rPr>
  </w:style>
  <w:style w:type="character" w:customStyle="1" w:styleId="af8">
    <w:name w:val="Верхний колонтитул Знак"/>
    <w:basedOn w:val="a0"/>
    <w:link w:val="af7"/>
    <w:uiPriority w:val="99"/>
    <w:rsid w:val="00220BC5"/>
    <w:rPr>
      <w:rFonts w:ascii="Times New Roman" w:eastAsia="Times New Roman" w:hAnsi="Times New Roman" w:cs="Times New Roman"/>
      <w:kern w:val="0"/>
      <w14:ligatures w14:val="none"/>
    </w:rPr>
  </w:style>
  <w:style w:type="paragraph" w:styleId="af9">
    <w:name w:val="footer"/>
    <w:basedOn w:val="a"/>
    <w:link w:val="afa"/>
    <w:uiPriority w:val="99"/>
    <w:unhideWhenUsed/>
    <w:rsid w:val="00220BC5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/>
      <w:sz w:val="22"/>
    </w:rPr>
  </w:style>
  <w:style w:type="character" w:customStyle="1" w:styleId="afa">
    <w:name w:val="Нижний колонтитул Знак"/>
    <w:basedOn w:val="a0"/>
    <w:link w:val="af9"/>
    <w:uiPriority w:val="99"/>
    <w:rsid w:val="00220BC5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harCharCharCharCharCharCharCharCharChar1CharChar">
    <w:name w:val="Char Char Знак Знак Char Char Знак Знак Char Char Знак Знак Char Char Знак Знак Char Char1 Знак Знак Char Char"/>
    <w:basedOn w:val="a"/>
    <w:rsid w:val="00E348B9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21">
    <w:name w:val="Нет списка2"/>
    <w:next w:val="a2"/>
    <w:semiHidden/>
    <w:rsid w:val="00E348B9"/>
  </w:style>
  <w:style w:type="paragraph" w:customStyle="1" w:styleId="afb">
    <w:name w:val="Стиль"/>
    <w:rsid w:val="00E348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3">
    <w:name w:val="Знак1"/>
    <w:basedOn w:val="a"/>
    <w:rsid w:val="00E348B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310">
    <w:name w:val="Основной текст 31"/>
    <w:basedOn w:val="a"/>
    <w:rsid w:val="00E348B9"/>
    <w:pPr>
      <w:tabs>
        <w:tab w:val="left" w:pos="0"/>
        <w:tab w:val="left" w:pos="300"/>
        <w:tab w:val="center" w:pos="2031"/>
      </w:tabs>
      <w:suppressAutoHyphens/>
      <w:jc w:val="center"/>
    </w:pPr>
    <w:rPr>
      <w:rFonts w:eastAsia="Times New Roman"/>
      <w:b/>
      <w:bCs/>
      <w:sz w:val="22"/>
      <w:szCs w:val="24"/>
      <w:lang w:eastAsia="zh-CN"/>
    </w:rPr>
  </w:style>
  <w:style w:type="numbering" w:customStyle="1" w:styleId="34">
    <w:name w:val="Нет списка3"/>
    <w:next w:val="a2"/>
    <w:semiHidden/>
    <w:rsid w:val="004B2EBF"/>
  </w:style>
  <w:style w:type="character" w:customStyle="1" w:styleId="14">
    <w:name w:val="Неразрешенное упоминание1"/>
    <w:uiPriority w:val="99"/>
    <w:semiHidden/>
    <w:unhideWhenUsed/>
    <w:rsid w:val="004B2EBF"/>
    <w:rPr>
      <w:color w:val="605E5C"/>
      <w:shd w:val="clear" w:color="auto" w:fill="E1DFDD"/>
    </w:rPr>
  </w:style>
  <w:style w:type="paragraph" w:customStyle="1" w:styleId="docdata">
    <w:name w:val="docdata"/>
    <w:aliases w:val="docy,v5,9972,bqiaagaaeyqcaaagiaiaaanbjgaabwkmaaaaaaaaaaaaaaaaaaaaaaaaaaaaaaaaaaaaaaaaaaaaaaaaaaaaaaaaaaaaaaaaaaaaaaaaaaaaaaaaaaaaaaaaaaaaaaaaaaaaaaaaaaaaaaaaaaaaaaaaaaaaaaaaaaaaaaaaaaaaaaaaaaaaaaaaaaaaaaaaaaaaaaaaaaaaaaaaaaaaaaaaaaaaaaaaaaaaaaaa"/>
    <w:basedOn w:val="a"/>
    <w:rsid w:val="00707914"/>
    <w:pPr>
      <w:spacing w:before="100" w:beforeAutospacing="1" w:after="100" w:afterAutospacing="1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3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5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59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2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8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CC386-3782-4164-9FBF-9EBE2107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6743</Words>
  <Characters>38436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USER</cp:lastModifiedBy>
  <cp:revision>2</cp:revision>
  <cp:lastPrinted>2025-09-24T12:35:00Z</cp:lastPrinted>
  <dcterms:created xsi:type="dcterms:W3CDTF">2026-01-21T09:28:00Z</dcterms:created>
  <dcterms:modified xsi:type="dcterms:W3CDTF">2026-01-21T09:28:00Z</dcterms:modified>
</cp:coreProperties>
</file>